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54FA" w14:textId="77777777" w:rsidR="00AB690F" w:rsidRPr="0055332D" w:rsidRDefault="00AB690F" w:rsidP="0055332D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</w:pP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Klauzula informacyjna dotycząca przetwarzania danych osobowych uczestników </w:t>
      </w:r>
      <w:r w:rsidR="0055332D"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br/>
      </w: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>Pracownicz</w:t>
      </w:r>
      <w:r w:rsidR="00B51924"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>ych</w:t>
      </w: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 Plan</w:t>
      </w:r>
      <w:r w:rsidR="00B51924"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>ów</w:t>
      </w: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 Kapitałow</w:t>
      </w:r>
      <w:r w:rsidR="00B51924"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>ych</w:t>
      </w: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 przez </w:t>
      </w:r>
      <w:r w:rsidR="008C27B6"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>NASK S.A.</w:t>
      </w:r>
      <w:r w:rsidRPr="0055332D">
        <w:rPr>
          <w:rFonts w:ascii="Arial Narrow" w:eastAsia="Times New Roman" w:hAnsi="Arial Narrow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 z siedzibą w Warszawie</w:t>
      </w:r>
    </w:p>
    <w:p w14:paraId="7E23DABA" w14:textId="77777777" w:rsidR="00AB690F" w:rsidRDefault="00AB690F" w:rsidP="00AB690F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14:paraId="408AFE97" w14:textId="77777777" w:rsidR="00B51924" w:rsidRPr="000D3791" w:rsidRDefault="00B51924" w:rsidP="00B5192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Z</w:t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godnie z art. 13 Rozporządzenia Parlamentu Europejskiego i Rady (UE) 2016/679 z dnia 27 kwietnia 2016 r. </w:t>
      </w:r>
      <w:r w:rsidRPr="000D3791">
        <w:rPr>
          <w:rFonts w:ascii="Arial Narrow" w:eastAsia="Times New Roman" w:hAnsi="Arial Narrow" w:cs="Arial"/>
          <w:lang w:eastAsia="pl-PL"/>
        </w:rPr>
        <w:br/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w sprawie ochrony osób fizycznych w związku z przetwarzaniem danych osobowych i w sprawie swobodnego przepływu takich danych oraz uchylenia dyrektywy 95/46/WE (dalej zwane „RODO”) </w:t>
      </w:r>
      <w:r w:rsidR="008C27B6" w:rsidRPr="000D3791">
        <w:rPr>
          <w:rFonts w:ascii="Arial Narrow" w:eastAsia="Times New Roman" w:hAnsi="Arial Narrow" w:cs="Arial"/>
          <w:lang w:eastAsia="pl-PL"/>
        </w:rPr>
        <w:t xml:space="preserve">Zarząd Spółki NASK S.A. </w:t>
      </w:r>
      <w:r w:rsidR="008C27B6" w:rsidRPr="000D3791">
        <w:rPr>
          <w:rFonts w:ascii="Arial Narrow" w:eastAsia="Times New Roman" w:hAnsi="Arial Narrow" w:cs="Arial"/>
          <w:lang w:eastAsia="pl-PL"/>
        </w:rPr>
        <w:br/>
      </w:r>
      <w:r w:rsidRPr="000D3791">
        <w:rPr>
          <w:rFonts w:ascii="Arial Narrow" w:eastAsia="Times New Roman" w:hAnsi="Arial Narrow" w:cs="Arial"/>
          <w:lang w:eastAsia="pl-PL"/>
        </w:rPr>
        <w:t xml:space="preserve">z siedzibą w Warszawie </w:t>
      </w:r>
      <w:r w:rsidR="00AB690F" w:rsidRPr="000D3791">
        <w:rPr>
          <w:rFonts w:ascii="Arial Narrow" w:eastAsia="Times New Roman" w:hAnsi="Arial Narrow" w:cs="Arial"/>
          <w:lang w:eastAsia="pl-PL"/>
        </w:rPr>
        <w:t>uprzejmie informuje, iż:</w:t>
      </w:r>
    </w:p>
    <w:p w14:paraId="2F55CBC9" w14:textId="77777777" w:rsidR="008C27B6" w:rsidRPr="000D3791" w:rsidRDefault="00AB690F" w:rsidP="008C27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b/>
          <w:bCs/>
          <w:lang w:eastAsia="pl-PL"/>
        </w:rPr>
        <w:t>Administrator</w:t>
      </w:r>
      <w:r w:rsidR="008C27B6" w:rsidRPr="000D3791">
        <w:rPr>
          <w:rFonts w:ascii="Arial Narrow" w:eastAsia="Times New Roman" w:hAnsi="Arial Narrow" w:cs="Arial"/>
          <w:b/>
          <w:bCs/>
          <w:lang w:eastAsia="pl-PL"/>
        </w:rPr>
        <w:t>ami</w:t>
      </w:r>
      <w:r w:rsidRPr="000D3791">
        <w:rPr>
          <w:rFonts w:ascii="Arial Narrow" w:eastAsia="Times New Roman" w:hAnsi="Arial Narrow" w:cs="Arial"/>
          <w:b/>
          <w:bCs/>
          <w:lang w:eastAsia="pl-PL"/>
        </w:rPr>
        <w:t xml:space="preserve"> danych osobowych </w:t>
      </w:r>
      <w:r w:rsidR="00B51924" w:rsidRPr="000D3791">
        <w:rPr>
          <w:rFonts w:ascii="Arial Narrow" w:eastAsia="Times New Roman" w:hAnsi="Arial Narrow" w:cs="Arial"/>
          <w:b/>
          <w:bCs/>
          <w:lang w:eastAsia="pl-PL"/>
        </w:rPr>
        <w:t xml:space="preserve">pracowników, którzy przystąpili do Pracowniczych Planów Kapitałowych </w:t>
      </w:r>
      <w:r w:rsidR="008C27B6" w:rsidRPr="000D3791">
        <w:rPr>
          <w:rFonts w:ascii="Arial Narrow" w:eastAsia="Times New Roman" w:hAnsi="Arial Narrow" w:cs="Arial"/>
          <w:b/>
          <w:bCs/>
          <w:lang w:eastAsia="pl-PL"/>
        </w:rPr>
        <w:t>są:</w:t>
      </w:r>
    </w:p>
    <w:p w14:paraId="0977AB33" w14:textId="4D58D9A5" w:rsidR="008C27B6" w:rsidRPr="000D3791" w:rsidRDefault="008C27B6" w:rsidP="008C27B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hAnsi="Arial Narrow" w:cs="Arial"/>
        </w:rPr>
        <w:t>Spółk</w:t>
      </w:r>
      <w:r w:rsidR="000D3791" w:rsidRPr="000D3791">
        <w:rPr>
          <w:rFonts w:ascii="Arial Narrow" w:hAnsi="Arial Narrow" w:cs="Arial"/>
        </w:rPr>
        <w:t>a</w:t>
      </w:r>
      <w:r w:rsidRPr="000D3791">
        <w:rPr>
          <w:rFonts w:ascii="Arial Narrow" w:hAnsi="Arial Narrow" w:cs="Arial"/>
        </w:rPr>
        <w:t xml:space="preserve"> NASK S.A. z siedzibą w Warszawie</w:t>
      </w:r>
      <w:r w:rsidR="0055332D" w:rsidRPr="000D3791">
        <w:rPr>
          <w:rFonts w:ascii="Arial Narrow" w:hAnsi="Arial Narrow" w:cs="Arial"/>
          <w:color w:val="202124"/>
          <w:shd w:val="clear" w:color="auto" w:fill="FFFFFF"/>
        </w:rPr>
        <w:t xml:space="preserve">, </w:t>
      </w:r>
      <w:r w:rsidR="009A2E39" w:rsidRPr="000D3791">
        <w:rPr>
          <w:rFonts w:ascii="Arial Narrow" w:hAnsi="Arial Narrow" w:cs="Arial"/>
          <w:color w:val="202124"/>
          <w:shd w:val="clear" w:color="auto" w:fill="FFFFFF"/>
        </w:rPr>
        <w:t xml:space="preserve">ul. </w:t>
      </w:r>
      <w:r w:rsidR="0055332D" w:rsidRPr="000D3791">
        <w:rPr>
          <w:rFonts w:ascii="Arial Narrow" w:hAnsi="Arial Narrow" w:cs="Arial"/>
          <w:color w:val="202124"/>
          <w:shd w:val="clear" w:color="auto" w:fill="FFFFFF"/>
        </w:rPr>
        <w:t>11 Listopada 23, 03-447 Warszawa</w:t>
      </w:r>
      <w:r w:rsidRPr="000D3791">
        <w:rPr>
          <w:rFonts w:ascii="Arial Narrow" w:hAnsi="Arial Narrow" w:cs="Arial"/>
        </w:rPr>
        <w:t xml:space="preserve">, tel. +48 22 182 00 00, mail: </w:t>
      </w:r>
      <w:hyperlink r:id="rId7" w:history="1">
        <w:r w:rsidRPr="000D3791">
          <w:rPr>
            <w:rStyle w:val="Hipercze"/>
            <w:rFonts w:ascii="Arial Narrow" w:hAnsi="Arial Narrow" w:cs="Arial"/>
          </w:rPr>
          <w:t>kontakt@nasksa.pl</w:t>
        </w:r>
      </w:hyperlink>
      <w:r w:rsidRPr="000D3791">
        <w:rPr>
          <w:rFonts w:ascii="Arial Narrow" w:hAnsi="Arial Narrow" w:cs="Arial"/>
        </w:rPr>
        <w:t>,</w:t>
      </w:r>
      <w:r w:rsidR="00A859F0" w:rsidRPr="00A859F0">
        <w:rPr>
          <w:rFonts w:ascii="Arial Narrow" w:hAnsi="Arial Narrow" w:cs="Arial"/>
        </w:rPr>
        <w:t xml:space="preserve"> </w:t>
      </w:r>
      <w:r w:rsidR="00A859F0" w:rsidRPr="00CB58B9">
        <w:rPr>
          <w:rFonts w:ascii="Arial Narrow" w:hAnsi="Arial Narrow" w:cs="Arial"/>
        </w:rPr>
        <w:t>zarejestrowana przez Sąd Rejonowy dla m.st. Warszawy XI</w:t>
      </w:r>
      <w:r w:rsidR="00A859F0">
        <w:rPr>
          <w:rFonts w:ascii="Arial Narrow" w:hAnsi="Arial Narrow" w:cs="Arial"/>
        </w:rPr>
        <w:t>V</w:t>
      </w:r>
      <w:r w:rsidR="00A859F0" w:rsidRPr="00CB58B9">
        <w:rPr>
          <w:rFonts w:ascii="Arial Narrow" w:hAnsi="Arial Narrow" w:cs="Arial"/>
        </w:rPr>
        <w:t xml:space="preserve"> Wydział Gospodarczy KRS: 0000644422,</w:t>
      </w:r>
      <w:r w:rsidRPr="000D3791">
        <w:rPr>
          <w:rFonts w:ascii="Arial Narrow" w:hAnsi="Arial Narrow" w:cs="Arial"/>
        </w:rPr>
        <w:t xml:space="preserve"> (dalej NASK S.A.);</w:t>
      </w:r>
    </w:p>
    <w:p w14:paraId="4EEF7A73" w14:textId="77777777" w:rsidR="008C27B6" w:rsidRPr="000D3791" w:rsidRDefault="00B51924" w:rsidP="008C27B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 xml:space="preserve">a drugim samodzielnym Administratorem jest </w:t>
      </w:r>
      <w:r w:rsidRPr="000D3791">
        <w:rPr>
          <w:rFonts w:ascii="Arial Narrow" w:hAnsi="Arial Narrow"/>
        </w:rPr>
        <w:t xml:space="preserve">PKO TFI S.A. z siedzibą w Warszawie, ul. Chłodna 52, którego klauzula informacyjna dostępna jest pod adresem: </w:t>
      </w:r>
      <w:hyperlink r:id="rId8" w:history="1">
        <w:r w:rsidRPr="000D3791">
          <w:rPr>
            <w:rStyle w:val="Hipercze"/>
            <w:rFonts w:ascii="Arial Narrow" w:hAnsi="Arial Narrow"/>
          </w:rPr>
          <w:t>https://pekaotfi.pl/informacje-prawne/administrator-danych-osobowych</w:t>
        </w:r>
      </w:hyperlink>
      <w:r w:rsidRPr="000D3791">
        <w:rPr>
          <w:rFonts w:ascii="Arial Narrow" w:hAnsi="Arial Narrow"/>
        </w:rPr>
        <w:t>.</w:t>
      </w:r>
    </w:p>
    <w:p w14:paraId="54396D16" w14:textId="77777777" w:rsidR="008C27B6" w:rsidRPr="000D3791" w:rsidRDefault="00B51924" w:rsidP="008C27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b/>
          <w:bCs/>
          <w:lang w:eastAsia="pl-PL"/>
        </w:rPr>
        <w:t>Inspektor</w:t>
      </w:r>
      <w:r w:rsidR="008C27B6" w:rsidRPr="000D3791">
        <w:rPr>
          <w:rFonts w:ascii="Arial Narrow" w:eastAsia="Times New Roman" w:hAnsi="Arial Narrow" w:cs="Arial"/>
          <w:b/>
          <w:bCs/>
          <w:lang w:eastAsia="pl-PL"/>
        </w:rPr>
        <w:t>ami</w:t>
      </w:r>
      <w:r w:rsidRPr="000D3791">
        <w:rPr>
          <w:rFonts w:ascii="Arial Narrow" w:eastAsia="Times New Roman" w:hAnsi="Arial Narrow" w:cs="Arial"/>
          <w:b/>
          <w:bCs/>
          <w:lang w:eastAsia="pl-PL"/>
        </w:rPr>
        <w:t xml:space="preserve"> Ochrony Danych Osobowych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8C27B6" w:rsidRPr="000D3791">
        <w:rPr>
          <w:rFonts w:ascii="Arial Narrow" w:eastAsia="Times New Roman" w:hAnsi="Arial Narrow" w:cs="Arial"/>
          <w:lang w:eastAsia="pl-PL"/>
        </w:rPr>
        <w:t>są:</w:t>
      </w:r>
    </w:p>
    <w:p w14:paraId="3A1AC0A1" w14:textId="77777777" w:rsidR="008C27B6" w:rsidRPr="000D3791" w:rsidRDefault="008C27B6" w:rsidP="008C27B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3791">
        <w:rPr>
          <w:rFonts w:ascii="Arial Narrow" w:eastAsia="Times New Roman" w:hAnsi="Arial Narrow" w:cstheme="minorHAnsi"/>
          <w:lang w:eastAsia="pl-PL"/>
        </w:rPr>
        <w:t>w zakresie przetwarzania danych osobowych przez pracodawcę, czyli NASK S.A.</w:t>
      </w:r>
      <w:r w:rsidR="0055332D" w:rsidRPr="000D3791">
        <w:rPr>
          <w:rFonts w:ascii="Arial Narrow" w:eastAsia="Times New Roman" w:hAnsi="Arial Narrow" w:cstheme="minorHAnsi"/>
          <w:lang w:eastAsia="pl-PL"/>
        </w:rPr>
        <w:t xml:space="preserve"> Inspektor Ochrony Danych Osobowych</w:t>
      </w:r>
      <w:r w:rsidRPr="000D3791">
        <w:rPr>
          <w:rFonts w:ascii="Arial Narrow" w:eastAsia="Times New Roman" w:hAnsi="Arial Narrow" w:cstheme="minorHAnsi"/>
          <w:lang w:eastAsia="pl-PL"/>
        </w:rPr>
        <w:t xml:space="preserve"> </w:t>
      </w:r>
      <w:r w:rsidR="00B51924" w:rsidRPr="000D3791">
        <w:rPr>
          <w:rFonts w:ascii="Arial Narrow" w:eastAsia="Times New Roman" w:hAnsi="Arial Narrow" w:cstheme="minorHAnsi"/>
          <w:lang w:eastAsia="pl-PL"/>
        </w:rPr>
        <w:t>Pani Joanna Mrowicka</w:t>
      </w:r>
      <w:r w:rsidRPr="000D3791">
        <w:rPr>
          <w:rFonts w:ascii="Arial Narrow" w:eastAsia="Times New Roman" w:hAnsi="Arial Narrow" w:cstheme="minorHAnsi"/>
          <w:lang w:eastAsia="pl-PL"/>
        </w:rPr>
        <w:t xml:space="preserve">, </w:t>
      </w:r>
      <w:r w:rsidR="0055332D" w:rsidRPr="000D3791">
        <w:rPr>
          <w:rFonts w:ascii="Arial Narrow" w:eastAsia="Times New Roman" w:hAnsi="Arial Narrow" w:cstheme="minorHAnsi"/>
          <w:lang w:eastAsia="pl-PL"/>
        </w:rPr>
        <w:t xml:space="preserve">z którą można się kontaktować na </w:t>
      </w:r>
      <w:r w:rsidR="00AB690F" w:rsidRPr="000D3791">
        <w:rPr>
          <w:rFonts w:ascii="Arial Narrow" w:eastAsia="Times New Roman" w:hAnsi="Arial Narrow" w:cstheme="minorHAnsi"/>
          <w:lang w:eastAsia="pl-PL"/>
        </w:rPr>
        <w:t xml:space="preserve">adres poczty elektronicznej </w:t>
      </w:r>
      <w:hyperlink r:id="rId9" w:history="1">
        <w:r w:rsidRPr="000D3791">
          <w:rPr>
            <w:rStyle w:val="Hipercze"/>
            <w:rFonts w:ascii="Arial Narrow" w:hAnsi="Arial Narrow" w:cstheme="minorHAnsi"/>
            <w:color w:val="auto"/>
          </w:rPr>
          <w:t>iod@nasksa.pl</w:t>
        </w:r>
      </w:hyperlink>
      <w:r w:rsidRPr="000D3791">
        <w:rPr>
          <w:rStyle w:val="Hipercze"/>
          <w:rFonts w:ascii="Arial Narrow" w:hAnsi="Arial Narrow" w:cstheme="minorHAnsi"/>
          <w:color w:val="auto"/>
        </w:rPr>
        <w:t xml:space="preserve">; </w:t>
      </w:r>
      <w:r w:rsidRPr="000D3791">
        <w:rPr>
          <w:rFonts w:ascii="Arial Narrow" w:hAnsi="Arial Narrow" w:cstheme="minorHAnsi"/>
        </w:rPr>
        <w:t xml:space="preserve">nr tel. </w:t>
      </w:r>
      <w:r w:rsidRPr="000D3791">
        <w:rPr>
          <w:rStyle w:val="Hipercze"/>
          <w:rFonts w:ascii="Arial Narrow" w:hAnsi="Arial Narrow" w:cstheme="minorHAnsi"/>
          <w:color w:val="auto"/>
        </w:rPr>
        <w:t>+48 882 362 331</w:t>
      </w:r>
      <w:r w:rsidR="0055332D" w:rsidRPr="000D3791">
        <w:rPr>
          <w:rFonts w:ascii="Arial Narrow" w:hAnsi="Arial Narrow" w:cstheme="minorHAnsi"/>
          <w:shd w:val="clear" w:color="auto" w:fill="FFFFFF"/>
        </w:rPr>
        <w:t xml:space="preserve"> lub pisemnie na adres pocztowy Administratora</w:t>
      </w:r>
      <w:r w:rsidRPr="000D3791">
        <w:rPr>
          <w:rStyle w:val="Hipercze"/>
          <w:rFonts w:ascii="Arial Narrow" w:hAnsi="Arial Narrow" w:cstheme="minorHAnsi"/>
          <w:color w:val="auto"/>
        </w:rPr>
        <w:t>;</w:t>
      </w:r>
    </w:p>
    <w:p w14:paraId="2F5CBFF3" w14:textId="77777777" w:rsidR="00B51924" w:rsidRPr="000D3791" w:rsidRDefault="008C27B6" w:rsidP="008C27B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3791">
        <w:rPr>
          <w:rFonts w:ascii="Arial Narrow" w:eastAsia="Times New Roman" w:hAnsi="Arial Narrow" w:cstheme="minorHAnsi"/>
          <w:lang w:eastAsia="pl-PL"/>
        </w:rPr>
        <w:t>zakresie informacji i wątpliwości podejmowanych czynności w ramach działania PPK Inspektor Ochrony Danych Osobowych PKO TFI</w:t>
      </w:r>
      <w:r w:rsidR="0055332D" w:rsidRPr="000D3791">
        <w:rPr>
          <w:rFonts w:ascii="Arial Narrow" w:hAnsi="Arial Narrow" w:cs="Tahoma"/>
          <w:shd w:val="clear" w:color="auto" w:fill="FFFFFF"/>
        </w:rPr>
        <w:t xml:space="preserve"> Dyrektor Departamentu Zgodności Pan Jakub Wnuk</w:t>
      </w:r>
      <w:r w:rsidRPr="000D3791">
        <w:rPr>
          <w:rFonts w:ascii="Arial Narrow" w:eastAsia="Times New Roman" w:hAnsi="Arial Narrow" w:cstheme="minorHAnsi"/>
          <w:lang w:eastAsia="pl-PL"/>
        </w:rPr>
        <w:t xml:space="preserve">, </w:t>
      </w:r>
      <w:r w:rsidR="0055332D" w:rsidRPr="000D3791">
        <w:rPr>
          <w:rFonts w:ascii="Arial Narrow" w:eastAsia="Times New Roman" w:hAnsi="Arial Narrow" w:cstheme="minorHAnsi"/>
          <w:lang w:eastAsia="pl-PL"/>
        </w:rPr>
        <w:t xml:space="preserve">z którym można się kontaktować </w:t>
      </w:r>
      <w:r w:rsidRPr="000D3791">
        <w:rPr>
          <w:rFonts w:ascii="Arial Narrow" w:eastAsia="Times New Roman" w:hAnsi="Arial Narrow" w:cstheme="minorHAnsi"/>
          <w:lang w:eastAsia="pl-PL"/>
        </w:rPr>
        <w:t xml:space="preserve">adres poczty elektronicznej </w:t>
      </w:r>
      <w:hyperlink r:id="rId10" w:history="1">
        <w:r w:rsidRPr="000D3791">
          <w:rPr>
            <w:rStyle w:val="Hipercze"/>
            <w:rFonts w:ascii="Arial Narrow" w:hAnsi="Arial Narrow" w:cstheme="minorHAnsi"/>
            <w:color w:val="auto"/>
            <w:shd w:val="clear" w:color="auto" w:fill="FFFFFF"/>
          </w:rPr>
          <w:t>iod@pkotfi.pl</w:t>
        </w:r>
      </w:hyperlink>
      <w:r w:rsidRPr="000D3791">
        <w:rPr>
          <w:rFonts w:ascii="Arial Narrow" w:hAnsi="Arial Narrow" w:cstheme="minorHAnsi"/>
          <w:shd w:val="clear" w:color="auto" w:fill="FFFFFF"/>
        </w:rPr>
        <w:t>, nr tel. +48 22 358 56 00 lub pisemnie na adres pocztowy Administratora.</w:t>
      </w:r>
    </w:p>
    <w:p w14:paraId="143C907E" w14:textId="77777777" w:rsidR="00B51924" w:rsidRPr="000D3791" w:rsidRDefault="00AB690F" w:rsidP="00B5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Zakres danych, jakich pracodawca żąda od pracowników celem zawarcia w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 xml:space="preserve">ich imieniu umowy </w:t>
      </w:r>
      <w:r w:rsidR="00A85535" w:rsidRPr="000D3791">
        <w:rPr>
          <w:rFonts w:ascii="Arial Narrow" w:eastAsia="Times New Roman" w:hAnsi="Arial Narrow" w:cs="Arial"/>
          <w:lang w:eastAsia="pl-PL"/>
        </w:rPr>
        <w:br/>
      </w:r>
      <w:r w:rsidRPr="000D3791">
        <w:rPr>
          <w:rFonts w:ascii="Arial Narrow" w:eastAsia="Times New Roman" w:hAnsi="Arial Narrow" w:cs="Arial"/>
          <w:lang w:eastAsia="pl-PL"/>
        </w:rPr>
        <w:t>o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prowadzenie PPK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to </w:t>
      </w:r>
      <w:r w:rsidRPr="000D3791">
        <w:rPr>
          <w:rFonts w:ascii="Arial Narrow" w:eastAsia="Times New Roman" w:hAnsi="Arial Narrow" w:cs="Arial"/>
          <w:lang w:eastAsia="pl-PL"/>
        </w:rPr>
        <w:t>dane, które zgodnie z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ustawą o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PPK pracodawca ma obowiązek zebrać od pracownika i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przekazać odpowiedniej instytucji finansowej, czyli tzw. dane identyfikujące uczestnika PPK, to: imię (imiona), nazwisko, adres zamieszkania, adres do korespondencji, numer telefonu, adres poczty elektronicznej, numer PESEL lub data urodzenia w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przypadku osób nieposiadających numeru PESEL, seria i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numer dowodu osobistego lub numer paszportu albo innego dokumentu potwierdzającego tożsamość w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 xml:space="preserve">przypadku osób, które nie posiadają obywatelstwa polskiego (art. 2 ust. 1 pkt. 3 ustawy </w:t>
      </w:r>
      <w:r w:rsidR="00A85535" w:rsidRPr="000D3791">
        <w:rPr>
          <w:rFonts w:ascii="Arial Narrow" w:eastAsia="Times New Roman" w:hAnsi="Arial Narrow" w:cs="Arial"/>
          <w:lang w:eastAsia="pl-PL"/>
        </w:rPr>
        <w:br/>
      </w:r>
      <w:r w:rsidRPr="000D3791">
        <w:rPr>
          <w:rFonts w:ascii="Arial Narrow" w:eastAsia="Times New Roman" w:hAnsi="Arial Narrow" w:cs="Arial"/>
          <w:lang w:eastAsia="pl-PL"/>
        </w:rPr>
        <w:t>o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PPK);</w:t>
      </w:r>
    </w:p>
    <w:p w14:paraId="727FE2A0" w14:textId="77777777" w:rsidR="00B51924" w:rsidRPr="000D3791" w:rsidRDefault="00AB690F" w:rsidP="00B5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Podstaw</w:t>
      </w:r>
      <w:r w:rsidR="0055332D" w:rsidRPr="000D3791">
        <w:rPr>
          <w:rFonts w:ascii="Arial Narrow" w:eastAsia="Times New Roman" w:hAnsi="Arial Narrow" w:cs="Arial"/>
          <w:lang w:eastAsia="pl-PL"/>
        </w:rPr>
        <w:t>y prawne</w:t>
      </w:r>
      <w:r w:rsidRPr="000D3791">
        <w:rPr>
          <w:rFonts w:ascii="Arial Narrow" w:eastAsia="Times New Roman" w:hAnsi="Arial Narrow" w:cs="Arial"/>
          <w:lang w:eastAsia="pl-PL"/>
        </w:rPr>
        <w:t xml:space="preserve"> przetwarzania </w:t>
      </w:r>
      <w:r w:rsidR="0083375F" w:rsidRPr="000D3791">
        <w:rPr>
          <w:rFonts w:ascii="Arial Narrow" w:eastAsia="Times New Roman" w:hAnsi="Arial Narrow" w:cs="Arial"/>
          <w:lang w:eastAsia="pl-PL"/>
        </w:rPr>
        <w:t>danych osobowych to</w:t>
      </w:r>
      <w:r w:rsidRPr="000D3791">
        <w:rPr>
          <w:rFonts w:ascii="Arial Narrow" w:eastAsia="Times New Roman" w:hAnsi="Arial Narrow" w:cs="Arial"/>
          <w:lang w:eastAsia="pl-PL"/>
        </w:rPr>
        <w:t xml:space="preserve">: </w:t>
      </w:r>
    </w:p>
    <w:p w14:paraId="2F25FE73" w14:textId="77777777" w:rsidR="0083375F" w:rsidRPr="000D3791" w:rsidRDefault="0083375F" w:rsidP="00B519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 xml:space="preserve">ustawa z dnia 4 października 2018 r. o pracowniczych planach kapitałowych - bez pozyskania danych identyfikujących uczestnika PPK pracodawca nie jest wstanie zawrzeć umowy z wybraną instytucją finansową i tym samym wywiązać się z obowiązków nałożonych na niego przez ustawę; </w:t>
      </w:r>
    </w:p>
    <w:p w14:paraId="5F9F5206" w14:textId="77777777" w:rsidR="00B51924" w:rsidRPr="000D3791" w:rsidRDefault="00B51924" w:rsidP="00B519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a</w:t>
      </w:r>
      <w:r w:rsidR="00AB690F" w:rsidRPr="000D3791">
        <w:rPr>
          <w:rFonts w:ascii="Arial Narrow" w:eastAsia="Times New Roman" w:hAnsi="Arial Narrow" w:cs="Arial"/>
          <w:lang w:eastAsia="pl-PL"/>
        </w:rPr>
        <w:t>rt. 221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§ 4 Kodeksu pracy </w:t>
      </w:r>
      <w:r w:rsidRPr="000D3791">
        <w:rPr>
          <w:rFonts w:ascii="Arial Narrow" w:eastAsia="Times New Roman" w:hAnsi="Arial Narrow" w:cs="Arial"/>
          <w:lang w:eastAsia="pl-PL"/>
        </w:rPr>
        <w:t xml:space="preserve">tj. </w:t>
      </w:r>
      <w:r w:rsidR="00AB690F" w:rsidRPr="000D3791">
        <w:rPr>
          <w:rFonts w:ascii="Arial Narrow" w:eastAsia="Times New Roman" w:hAnsi="Arial Narrow" w:cs="Arial"/>
          <w:lang w:eastAsia="pl-PL"/>
        </w:rPr>
        <w:t>pracodawca żąda innych danych niż określone w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AB690F" w:rsidRPr="000D3791">
        <w:rPr>
          <w:rFonts w:ascii="Arial Narrow" w:eastAsia="Times New Roman" w:hAnsi="Arial Narrow" w:cs="Arial"/>
          <w:lang w:eastAsia="pl-PL"/>
        </w:rPr>
        <w:t>§ 1 i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3 tego artykułu, gdy jest to niezbędne do </w:t>
      </w:r>
      <w:r w:rsidRPr="000D3791">
        <w:rPr>
          <w:rFonts w:ascii="Arial Narrow" w:eastAsia="Times New Roman" w:hAnsi="Arial Narrow" w:cs="Arial"/>
          <w:lang w:eastAsia="pl-PL"/>
        </w:rPr>
        <w:t>wy</w:t>
      </w:r>
      <w:r w:rsidR="00AB690F" w:rsidRPr="000D3791">
        <w:rPr>
          <w:rFonts w:ascii="Arial Narrow" w:eastAsia="Times New Roman" w:hAnsi="Arial Narrow" w:cs="Arial"/>
          <w:lang w:eastAsia="pl-PL"/>
        </w:rPr>
        <w:t>pełnienia obowiązku wynikającego z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AB690F" w:rsidRPr="000D3791">
        <w:rPr>
          <w:rFonts w:ascii="Arial Narrow" w:eastAsia="Times New Roman" w:hAnsi="Arial Narrow" w:cs="Arial"/>
          <w:lang w:eastAsia="pl-PL"/>
        </w:rPr>
        <w:t>przepisu prawa;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</w:p>
    <w:p w14:paraId="7E1A9E9F" w14:textId="77777777" w:rsidR="0083375F" w:rsidRPr="000D3791" w:rsidRDefault="0083375F" w:rsidP="008337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 xml:space="preserve">art. 6 ust. 1 lit. c RODO, tj. obowiązek prawny ciążący na Administratorze; </w:t>
      </w:r>
    </w:p>
    <w:p w14:paraId="5E442FEC" w14:textId="77777777" w:rsidR="00B51924" w:rsidRPr="000D3791" w:rsidRDefault="00B51924" w:rsidP="00B519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d</w:t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ane osobowe przetwarzane są w celach: </w:t>
      </w:r>
    </w:p>
    <w:p w14:paraId="78EF5BCE" w14:textId="77777777" w:rsidR="00B51924" w:rsidRPr="000D3791" w:rsidRDefault="00AB690F" w:rsidP="00B5192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wspierani</w:t>
      </w:r>
      <w:r w:rsidR="00B51924" w:rsidRPr="000D3791">
        <w:rPr>
          <w:rFonts w:ascii="Arial Narrow" w:eastAsia="Times New Roman" w:hAnsi="Arial Narrow" w:cs="Arial"/>
          <w:lang w:eastAsia="pl-PL"/>
        </w:rPr>
        <w:t>a</w:t>
      </w:r>
      <w:r w:rsidRPr="000D3791">
        <w:rPr>
          <w:rFonts w:ascii="Arial Narrow" w:eastAsia="Times New Roman" w:hAnsi="Arial Narrow" w:cs="Arial"/>
          <w:lang w:eastAsia="pl-PL"/>
        </w:rPr>
        <w:t xml:space="preserve"> osób zatrudnionych w długoterminowym gromadzeniu oszczędności na cele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emerytalne,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</w:p>
    <w:p w14:paraId="11A1DD55" w14:textId="77777777" w:rsidR="00B51924" w:rsidRPr="000D3791" w:rsidRDefault="00AB690F" w:rsidP="00B5192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w związku z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realizacją obowiązków prawnych wynikających z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obsługi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PPK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, </w:t>
      </w:r>
    </w:p>
    <w:p w14:paraId="09B4C426" w14:textId="77777777" w:rsidR="00B51924" w:rsidRPr="000D3791" w:rsidRDefault="00AB690F" w:rsidP="00B5192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doprowadzenia do zawarcia umowy o zarządzanie PPK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, </w:t>
      </w:r>
    </w:p>
    <w:p w14:paraId="76D5971B" w14:textId="77777777" w:rsidR="00B51924" w:rsidRPr="000D3791" w:rsidRDefault="00AB690F" w:rsidP="00B5192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zbierania danych, jakich pracodawca żąda od pracowników celem zawarcia w</w:t>
      </w:r>
      <w:r w:rsidR="00B51924" w:rsidRPr="000D3791">
        <w:rPr>
          <w:rFonts w:ascii="Arial Narrow" w:eastAsia="Times New Roman" w:hAnsi="Arial Narrow" w:cs="Arial"/>
          <w:lang w:eastAsia="pl-PL"/>
        </w:rPr>
        <w:t xml:space="preserve"> </w:t>
      </w:r>
      <w:r w:rsidRPr="000D3791">
        <w:rPr>
          <w:rFonts w:ascii="Arial Narrow" w:eastAsia="Times New Roman" w:hAnsi="Arial Narrow" w:cs="Arial"/>
          <w:lang w:eastAsia="pl-PL"/>
        </w:rPr>
        <w:t>ich imieniu umowy oprowadzenie PPK</w:t>
      </w:r>
      <w:r w:rsidR="00B51924" w:rsidRPr="000D3791">
        <w:rPr>
          <w:rFonts w:ascii="Arial Narrow" w:eastAsia="Times New Roman" w:hAnsi="Arial Narrow" w:cs="Arial"/>
          <w:lang w:eastAsia="pl-PL"/>
        </w:rPr>
        <w:t>,</w:t>
      </w:r>
    </w:p>
    <w:p w14:paraId="7B12D493" w14:textId="77777777" w:rsidR="00B51924" w:rsidRPr="000D3791" w:rsidRDefault="00AB690F" w:rsidP="00B5192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właściwego dopasowania PPK do potrzeb u</w:t>
      </w:r>
      <w:r w:rsidR="00B51924" w:rsidRPr="000D3791">
        <w:rPr>
          <w:rFonts w:ascii="Arial Narrow" w:eastAsia="Times New Roman" w:hAnsi="Arial Narrow" w:cs="Arial"/>
          <w:lang w:eastAsia="pl-PL"/>
        </w:rPr>
        <w:t>czestników.</w:t>
      </w:r>
    </w:p>
    <w:p w14:paraId="1C720FA7" w14:textId="77777777" w:rsidR="00B51924" w:rsidRPr="000D3791" w:rsidRDefault="00B51924" w:rsidP="00B5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lang w:eastAsia="pl-PL"/>
        </w:rPr>
        <w:t>O</w:t>
      </w:r>
      <w:r w:rsidR="00AB690F" w:rsidRPr="000D3791">
        <w:rPr>
          <w:rFonts w:ascii="Arial Narrow" w:eastAsia="Times New Roman" w:hAnsi="Arial Narrow" w:cs="Arial"/>
          <w:lang w:eastAsia="pl-PL"/>
        </w:rPr>
        <w:t>dbiorcami danych osobowych</w:t>
      </w:r>
      <w:r w:rsidRPr="000D3791">
        <w:rPr>
          <w:rFonts w:ascii="Arial Narrow" w:eastAsia="Times New Roman" w:hAnsi="Arial Narrow" w:cs="Arial"/>
          <w:lang w:eastAsia="pl-PL"/>
        </w:rPr>
        <w:t xml:space="preserve"> </w:t>
      </w:r>
      <w:r w:rsidR="00AB690F" w:rsidRPr="000D3791">
        <w:rPr>
          <w:rFonts w:ascii="Arial Narrow" w:eastAsia="Times New Roman" w:hAnsi="Arial Narrow" w:cs="Arial"/>
          <w:lang w:eastAsia="pl-PL"/>
        </w:rPr>
        <w:t xml:space="preserve">będą wyłącznie </w:t>
      </w:r>
      <w:r w:rsidR="00A85535" w:rsidRPr="000D3791">
        <w:rPr>
          <w:rFonts w:ascii="Arial Narrow" w:eastAsia="Times New Roman" w:hAnsi="Arial Narrow" w:cs="Arial"/>
          <w:lang w:eastAsia="pl-PL"/>
        </w:rPr>
        <w:t xml:space="preserve">podmioty i </w:t>
      </w:r>
      <w:r w:rsidR="00AB690F" w:rsidRPr="000D3791">
        <w:rPr>
          <w:rFonts w:ascii="Arial Narrow" w:eastAsia="Times New Roman" w:hAnsi="Arial Narrow" w:cs="Arial"/>
          <w:lang w:eastAsia="pl-PL"/>
        </w:rPr>
        <w:t>organy uprawnione na podstawie przepisów prawa</w:t>
      </w:r>
      <w:r w:rsidR="00A85535" w:rsidRPr="000D3791">
        <w:rPr>
          <w:rFonts w:ascii="Arial Narrow" w:eastAsia="Times New Roman" w:hAnsi="Arial Narrow" w:cs="Arial"/>
          <w:lang w:eastAsia="pl-PL"/>
        </w:rPr>
        <w:t xml:space="preserve"> tj.:</w:t>
      </w:r>
      <w:r w:rsidR="00A85535" w:rsidRPr="000D3791">
        <w:rPr>
          <w:rFonts w:ascii="Arial Narrow" w:hAnsi="Arial Narrow" w:cs="Arial"/>
          <w:color w:val="282828"/>
          <w:shd w:val="clear" w:color="auto" w:fill="FFFFFF"/>
        </w:rPr>
        <w:t xml:space="preserve"> depozytariusz, agent transferowy prowadzący rejestr uczestników Funduszy, podmioty prowadzące dystrybucję jednostek uczestnictwa, biegli rewidenci, jak również polskie i europejskie organy podatkowe w związku z raportowaniem danych dotyczących statusu rezydencji podatkowej (FATCA i CRS), a także inne podmioty świadczące usługi doradcze, księgowe, audytowe, informatyczne, archiwizacji dokumentów oraz usługi marketingowe na rzecz Administratorów.</w:t>
      </w:r>
    </w:p>
    <w:p w14:paraId="5ECF4412" w14:textId="77777777" w:rsidR="00B51924" w:rsidRPr="000D3791" w:rsidRDefault="00AB690F" w:rsidP="00B5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hAnsi="Arial Narrow" w:cs="Arial"/>
        </w:rPr>
        <w:lastRenderedPageBreak/>
        <w:t>Podanie danych</w:t>
      </w:r>
      <w:r w:rsidR="00B51924" w:rsidRPr="000D3791">
        <w:rPr>
          <w:rFonts w:ascii="Arial Narrow" w:hAnsi="Arial Narrow" w:cs="Arial"/>
        </w:rPr>
        <w:t xml:space="preserve"> osobowych przez uczestnika PPK</w:t>
      </w:r>
      <w:r w:rsidRPr="000D3791">
        <w:rPr>
          <w:rFonts w:ascii="Arial Narrow" w:hAnsi="Arial Narrow" w:cs="Arial"/>
        </w:rPr>
        <w:t xml:space="preserve"> jest dobrowolne, </w:t>
      </w:r>
      <w:r w:rsidR="00B51924" w:rsidRPr="000D3791">
        <w:rPr>
          <w:rFonts w:ascii="Arial Narrow" w:hAnsi="Arial Narrow" w:cs="Arial"/>
        </w:rPr>
        <w:t>a</w:t>
      </w:r>
      <w:r w:rsidR="00A85535" w:rsidRPr="000D3791">
        <w:rPr>
          <w:rFonts w:ascii="Arial Narrow" w:hAnsi="Arial Narrow" w:cs="Arial"/>
        </w:rPr>
        <w:t xml:space="preserve"> zarazem</w:t>
      </w:r>
      <w:r w:rsidR="00B51924" w:rsidRPr="000D3791">
        <w:rPr>
          <w:rFonts w:ascii="Arial Narrow" w:hAnsi="Arial Narrow" w:cs="Arial"/>
        </w:rPr>
        <w:t xml:space="preserve"> dla uczestników PPK </w:t>
      </w:r>
      <w:r w:rsidRPr="000D3791">
        <w:rPr>
          <w:rFonts w:ascii="Arial Narrow" w:hAnsi="Arial Narrow" w:cs="Arial"/>
        </w:rPr>
        <w:t>jest wymogiem ustawowym,</w:t>
      </w:r>
      <w:r w:rsidR="00B51924" w:rsidRPr="000D3791">
        <w:rPr>
          <w:rFonts w:ascii="Arial Narrow" w:hAnsi="Arial Narrow" w:cs="Arial"/>
        </w:rPr>
        <w:t xml:space="preserve"> ponieważ</w:t>
      </w:r>
      <w:r w:rsidRPr="000D3791">
        <w:rPr>
          <w:rFonts w:ascii="Arial Narrow" w:hAnsi="Arial Narrow" w:cs="Arial"/>
        </w:rPr>
        <w:t xml:space="preserve"> nie</w:t>
      </w:r>
      <w:r w:rsidR="00B51924" w:rsidRPr="000D3791">
        <w:rPr>
          <w:rFonts w:ascii="Arial Narrow" w:hAnsi="Arial Narrow" w:cs="Arial"/>
        </w:rPr>
        <w:t xml:space="preserve"> </w:t>
      </w:r>
      <w:r w:rsidRPr="000D3791">
        <w:rPr>
          <w:rFonts w:ascii="Arial Narrow" w:hAnsi="Arial Narrow" w:cs="Arial"/>
        </w:rPr>
        <w:t>podanie danych skutkuje brakiem możliwości zawarcia umowy na zarządzanie z</w:t>
      </w:r>
      <w:r w:rsidR="00B51924" w:rsidRPr="000D3791">
        <w:rPr>
          <w:rFonts w:ascii="Arial Narrow" w:hAnsi="Arial Narrow" w:cs="Arial"/>
        </w:rPr>
        <w:t xml:space="preserve"> </w:t>
      </w:r>
      <w:r w:rsidRPr="000D3791">
        <w:rPr>
          <w:rFonts w:ascii="Arial Narrow" w:hAnsi="Arial Narrow" w:cs="Arial"/>
        </w:rPr>
        <w:t xml:space="preserve">wybraną instytucją finansową. </w:t>
      </w:r>
    </w:p>
    <w:p w14:paraId="50734E8A" w14:textId="77777777" w:rsidR="00B51924" w:rsidRPr="000D3791" w:rsidRDefault="00B51924" w:rsidP="00B5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hAnsi="Arial Narrow" w:cs="Arial"/>
        </w:rPr>
        <w:t>Podanie danych osobowych przez uczestnika PPK j</w:t>
      </w:r>
      <w:r w:rsidR="00AB690F" w:rsidRPr="000D3791">
        <w:rPr>
          <w:rFonts w:ascii="Arial Narrow" w:hAnsi="Arial Narrow" w:cs="Arial"/>
        </w:rPr>
        <w:t>est niezbędne w celu wprowadzenia danych rejestracyjnych oraz podejmowania czynności związanych z zawarciem umowy o zarządzanie PPK.</w:t>
      </w:r>
    </w:p>
    <w:p w14:paraId="7298E277" w14:textId="77777777" w:rsidR="00A85535" w:rsidRPr="000D3791" w:rsidRDefault="00AB690F" w:rsidP="00A855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hAnsi="Arial Narrow" w:cs="Arial"/>
        </w:rPr>
        <w:t>Posiada Pan</w:t>
      </w:r>
      <w:r w:rsidR="00A85535" w:rsidRPr="000D3791">
        <w:rPr>
          <w:rFonts w:ascii="Arial Narrow" w:hAnsi="Arial Narrow" w:cs="Arial"/>
        </w:rPr>
        <w:t>i</w:t>
      </w:r>
      <w:r w:rsidRPr="000D3791">
        <w:rPr>
          <w:rFonts w:ascii="Arial Narrow" w:hAnsi="Arial Narrow" w:cs="Arial"/>
        </w:rPr>
        <w:t>/Pan</w:t>
      </w:r>
      <w:r w:rsidR="00A85535" w:rsidRPr="000D3791">
        <w:rPr>
          <w:rFonts w:ascii="Arial Narrow" w:hAnsi="Arial Narrow" w:cs="Arial"/>
        </w:rPr>
        <w:t xml:space="preserve"> </w:t>
      </w:r>
      <w:r w:rsidRPr="000D3791">
        <w:rPr>
          <w:rFonts w:ascii="Arial Narrow" w:hAnsi="Arial Narrow" w:cs="Arial"/>
        </w:rPr>
        <w:t>prawo do cofnięcia zgody na przetwarzanie danych osobowych w dowolnym momencie. Cofnięcie zgody nie ma wpływu na zgodność z prawem przetwarzania, którego dokonano na podstawie zgody przed jej cofnięciem.</w:t>
      </w:r>
      <w:r w:rsidR="00B51924" w:rsidRPr="000D3791">
        <w:rPr>
          <w:rFonts w:ascii="Arial Narrow" w:hAnsi="Arial Narrow" w:cs="Arial"/>
        </w:rPr>
        <w:t xml:space="preserve"> </w:t>
      </w:r>
    </w:p>
    <w:p w14:paraId="6E34E35E" w14:textId="77777777" w:rsidR="00A85535" w:rsidRPr="000D3791" w:rsidRDefault="00A85535" w:rsidP="00A855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Państwa dane osobowe będą przechowywane przez okres niezbędny do wykonania obowiązków wynikających z Umowy, wypełnienia obowiązków prawnych ciążących na Administratorze danych oraz ustalenia istnienia, dochodzenia lub obrony roszczeń, w szczególności wynikający z biegu terminów przedawnienia roszczeń.</w:t>
      </w:r>
    </w:p>
    <w:p w14:paraId="7E037BF7" w14:textId="77777777" w:rsidR="00A85535" w:rsidRPr="000D3791" w:rsidRDefault="00A85535" w:rsidP="00A855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W związku z przetwarzaniem danych osobowych, przysługuje Pani/Panu:</w:t>
      </w:r>
    </w:p>
    <w:p w14:paraId="66B7A572" w14:textId="77777777" w:rsidR="00A85535" w:rsidRPr="000D3791" w:rsidRDefault="00A85535" w:rsidP="000D37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prawo dostępu do swoich danych osobowych,</w:t>
      </w:r>
    </w:p>
    <w:p w14:paraId="2E52E3DA" w14:textId="77777777" w:rsidR="00A85535" w:rsidRPr="000D3791" w:rsidRDefault="00A85535" w:rsidP="000D37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prawo do sprostowania swoich danych osobowych,</w:t>
      </w:r>
    </w:p>
    <w:p w14:paraId="3CFBE914" w14:textId="77777777" w:rsidR="00A85535" w:rsidRPr="000D3791" w:rsidRDefault="00A85535" w:rsidP="000D37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prawo usunięcia swoich danych osobowych,</w:t>
      </w:r>
    </w:p>
    <w:p w14:paraId="272977AA" w14:textId="77777777" w:rsidR="00A85535" w:rsidRPr="000D3791" w:rsidRDefault="00A85535" w:rsidP="000D37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prawo do ograniczenia przetwarzania swoich danych osobowych,</w:t>
      </w:r>
    </w:p>
    <w:p w14:paraId="7CE06E99" w14:textId="77777777" w:rsidR="00A85535" w:rsidRPr="000D3791" w:rsidRDefault="00A85535" w:rsidP="000D37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 xml:space="preserve">prawo do przenoszenia swoich danych do innego administratora. </w:t>
      </w:r>
    </w:p>
    <w:p w14:paraId="48FFEC7A" w14:textId="77777777" w:rsidR="00A85535" w:rsidRPr="000D3791" w:rsidRDefault="00A85535" w:rsidP="00A85535">
      <w:pPr>
        <w:shd w:val="clear" w:color="auto" w:fill="FFFFFF"/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 xml:space="preserve">11) Przysługuje Pani/Panu prawo wniesienia skargi do Prezesa Urzędu Ochrony Danych Osobowych, gdy uzna Pani/Pan, że przetwarzanie danych osobowych narusza Pani/Pana prawa w zakresie RODO. </w:t>
      </w:r>
    </w:p>
    <w:p w14:paraId="1D1FD8C4" w14:textId="77777777" w:rsidR="00A85535" w:rsidRPr="00A85535" w:rsidRDefault="00A85535" w:rsidP="00A85535">
      <w:pPr>
        <w:shd w:val="clear" w:color="auto" w:fill="FFFFFF"/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color w:val="282828"/>
          <w:lang w:eastAsia="pl-PL"/>
        </w:rPr>
      </w:pPr>
      <w:r w:rsidRPr="000D3791">
        <w:rPr>
          <w:rFonts w:ascii="Arial Narrow" w:eastAsia="Times New Roman" w:hAnsi="Arial Narrow" w:cs="Arial"/>
          <w:color w:val="282828"/>
          <w:lang w:eastAsia="pl-PL"/>
        </w:rPr>
        <w:t>12) Administrator danych nie podejmuje zautomatyzowanych decyzji przetwarzając Pani/Pana dane osobowe</w:t>
      </w:r>
      <w:r w:rsidRPr="00A85535">
        <w:rPr>
          <w:rFonts w:ascii="Arial Narrow" w:eastAsia="Times New Roman" w:hAnsi="Arial Narrow" w:cs="Arial"/>
          <w:color w:val="282828"/>
          <w:lang w:eastAsia="pl-PL"/>
        </w:rPr>
        <w:t>.</w:t>
      </w:r>
    </w:p>
    <w:p w14:paraId="69CBA5E0" w14:textId="77777777" w:rsidR="00A85535" w:rsidRPr="00A85535" w:rsidRDefault="00A85535" w:rsidP="00A85535">
      <w:pPr>
        <w:shd w:val="clear" w:color="auto" w:fill="FFFFFF"/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color w:val="282828"/>
          <w:lang w:eastAsia="pl-PL"/>
        </w:rPr>
      </w:pPr>
    </w:p>
    <w:p w14:paraId="44A777F0" w14:textId="77777777" w:rsidR="00A85535" w:rsidRPr="00A85535" w:rsidRDefault="00A85535" w:rsidP="00A8553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7B10BCD" w14:textId="77777777" w:rsidR="00B51924" w:rsidRPr="00B51924" w:rsidRDefault="00B51924" w:rsidP="00B5192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E1E9A9B" w14:textId="77777777" w:rsidR="00B51924" w:rsidRDefault="00AB690F" w:rsidP="00B51924">
      <w:pPr>
        <w:spacing w:after="0" w:line="240" w:lineRule="auto"/>
        <w:jc w:val="right"/>
        <w:rPr>
          <w:rFonts w:ascii="Arial Narrow" w:hAnsi="Arial Narrow" w:cs="Arial"/>
        </w:rPr>
      </w:pPr>
      <w:r w:rsidRPr="00B51924">
        <w:rPr>
          <w:rFonts w:ascii="Arial Narrow" w:hAnsi="Arial Narrow" w:cs="Arial"/>
        </w:rPr>
        <w:t>Zapoznałem/zapoznałam się</w:t>
      </w:r>
      <w:r w:rsidR="00B51924" w:rsidRPr="00B51924">
        <w:rPr>
          <w:rFonts w:ascii="Arial Narrow" w:hAnsi="Arial Narrow" w:cs="Arial"/>
        </w:rPr>
        <w:t xml:space="preserve"> </w:t>
      </w:r>
      <w:r w:rsidR="0083375F">
        <w:rPr>
          <w:rFonts w:ascii="Arial Narrow" w:hAnsi="Arial Narrow" w:cs="Arial"/>
        </w:rPr>
        <w:t xml:space="preserve">z klauzulą </w:t>
      </w:r>
      <w:r w:rsidR="000D3791">
        <w:rPr>
          <w:rFonts w:ascii="Arial Narrow" w:hAnsi="Arial Narrow" w:cs="Arial"/>
        </w:rPr>
        <w:t>informacyjną</w:t>
      </w:r>
    </w:p>
    <w:p w14:paraId="471DEBB3" w14:textId="77777777" w:rsidR="00A85535" w:rsidRPr="00B51924" w:rsidRDefault="00A85535" w:rsidP="00B51924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61E7FF20" w14:textId="77777777" w:rsidR="00B51924" w:rsidRPr="00B51924" w:rsidRDefault="00B51924" w:rsidP="00B5192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C336B4F" w14:textId="77777777" w:rsidR="00B51924" w:rsidRPr="00B51924" w:rsidRDefault="00B51924" w:rsidP="00B51924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7BA872C3" w14:textId="77777777" w:rsidR="00B51924" w:rsidRPr="00B51924" w:rsidRDefault="00B51924" w:rsidP="00B51924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B51924">
        <w:rPr>
          <w:rFonts w:ascii="Arial Narrow" w:hAnsi="Arial Narrow" w:cs="Arial"/>
        </w:rPr>
        <w:t>Warszawa,</w:t>
      </w:r>
      <w:r w:rsidR="00AB690F" w:rsidRPr="00B51924">
        <w:rPr>
          <w:rFonts w:ascii="Arial Narrow" w:hAnsi="Arial Narrow" w:cs="Arial"/>
        </w:rPr>
        <w:t xml:space="preserve"> dnia ............................</w:t>
      </w:r>
      <w:r w:rsidRPr="00B51924">
        <w:rPr>
          <w:rFonts w:ascii="Arial Narrow" w:hAnsi="Arial Narrow" w:cs="Arial"/>
        </w:rPr>
        <w:t xml:space="preserve">                                                       </w:t>
      </w:r>
      <w:r w:rsidR="00AB690F" w:rsidRPr="00B51924">
        <w:rPr>
          <w:rFonts w:ascii="Arial Narrow" w:hAnsi="Arial Narrow" w:cs="Arial"/>
        </w:rPr>
        <w:t>..............................</w:t>
      </w:r>
      <w:r w:rsidRPr="00B51924">
        <w:rPr>
          <w:rFonts w:ascii="Arial Narrow" w:hAnsi="Arial Narrow" w:cs="Arial"/>
        </w:rPr>
        <w:t>..............................</w:t>
      </w:r>
      <w:r w:rsidR="00AB690F" w:rsidRPr="00B51924">
        <w:rPr>
          <w:rFonts w:ascii="Arial Narrow" w:hAnsi="Arial Narrow" w:cs="Arial"/>
        </w:rPr>
        <w:t>.....</w:t>
      </w:r>
    </w:p>
    <w:p w14:paraId="0847A478" w14:textId="77777777" w:rsidR="00D030D2" w:rsidRPr="00B51924" w:rsidRDefault="00AB690F" w:rsidP="00B51924">
      <w:pPr>
        <w:spacing w:after="0" w:line="240" w:lineRule="auto"/>
        <w:ind w:left="6024"/>
        <w:jc w:val="both"/>
        <w:rPr>
          <w:rFonts w:ascii="Arial Narrow" w:eastAsia="Times New Roman" w:hAnsi="Arial Narrow" w:cs="Arial"/>
          <w:lang w:eastAsia="pl-PL"/>
        </w:rPr>
      </w:pPr>
      <w:r w:rsidRPr="00B51924">
        <w:rPr>
          <w:rFonts w:ascii="Arial Narrow" w:hAnsi="Arial Narrow" w:cs="Arial"/>
        </w:rPr>
        <w:t>(podpis uczestnika PPK)</w:t>
      </w:r>
    </w:p>
    <w:sectPr w:rsidR="00D030D2" w:rsidRPr="00B519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DC7A" w14:textId="77777777" w:rsidR="00DE3308" w:rsidRDefault="00DE3308" w:rsidP="0055332D">
      <w:pPr>
        <w:spacing w:after="0" w:line="240" w:lineRule="auto"/>
      </w:pPr>
      <w:r>
        <w:separator/>
      </w:r>
    </w:p>
  </w:endnote>
  <w:endnote w:type="continuationSeparator" w:id="0">
    <w:p w14:paraId="56A38BFE" w14:textId="77777777" w:rsidR="00DE3308" w:rsidRDefault="00DE3308" w:rsidP="005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B9E3" w14:textId="77777777" w:rsidR="00DE3308" w:rsidRDefault="00DE3308" w:rsidP="0055332D">
      <w:pPr>
        <w:spacing w:after="0" w:line="240" w:lineRule="auto"/>
      </w:pPr>
      <w:r>
        <w:separator/>
      </w:r>
    </w:p>
  </w:footnote>
  <w:footnote w:type="continuationSeparator" w:id="0">
    <w:p w14:paraId="4EE5F725" w14:textId="77777777" w:rsidR="00DE3308" w:rsidRDefault="00DE3308" w:rsidP="005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1AD" w14:textId="77777777" w:rsidR="0055332D" w:rsidRDefault="005533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B882F" wp14:editId="0A2452C3">
          <wp:simplePos x="0" y="0"/>
          <wp:positionH relativeFrom="page">
            <wp:posOffset>5433695</wp:posOffset>
          </wp:positionH>
          <wp:positionV relativeFrom="paragraph">
            <wp:posOffset>-197485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3C4"/>
    <w:multiLevelType w:val="hybridMultilevel"/>
    <w:tmpl w:val="539E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39E"/>
    <w:multiLevelType w:val="multilevel"/>
    <w:tmpl w:val="CD2EFFB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15F3B"/>
    <w:multiLevelType w:val="hybridMultilevel"/>
    <w:tmpl w:val="D696CE0E"/>
    <w:lvl w:ilvl="0" w:tplc="C034028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4EE2"/>
    <w:multiLevelType w:val="hybridMultilevel"/>
    <w:tmpl w:val="23C8140C"/>
    <w:lvl w:ilvl="0" w:tplc="5F0E34F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B7421E"/>
    <w:multiLevelType w:val="multilevel"/>
    <w:tmpl w:val="611A75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0F"/>
    <w:rsid w:val="000D3791"/>
    <w:rsid w:val="00394406"/>
    <w:rsid w:val="004A034C"/>
    <w:rsid w:val="0055332D"/>
    <w:rsid w:val="005F65C6"/>
    <w:rsid w:val="006E02FC"/>
    <w:rsid w:val="0083375F"/>
    <w:rsid w:val="008C27B6"/>
    <w:rsid w:val="00903FFC"/>
    <w:rsid w:val="009A2E39"/>
    <w:rsid w:val="00A85535"/>
    <w:rsid w:val="00A859F0"/>
    <w:rsid w:val="00AB690F"/>
    <w:rsid w:val="00B51924"/>
    <w:rsid w:val="00BE7F57"/>
    <w:rsid w:val="00C64375"/>
    <w:rsid w:val="00C946C1"/>
    <w:rsid w:val="00D030D2"/>
    <w:rsid w:val="00DC2A65"/>
    <w:rsid w:val="00DE3308"/>
    <w:rsid w:val="00F23A1A"/>
    <w:rsid w:val="00F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F613"/>
  <w15:chartTrackingRefBased/>
  <w15:docId w15:val="{B7A8F997-1130-4E37-8B26-821FA71E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1924"/>
    <w:pPr>
      <w:ind w:left="720"/>
      <w:contextualSpacing/>
    </w:pPr>
  </w:style>
  <w:style w:type="character" w:customStyle="1" w:styleId="StrongEmphasis">
    <w:name w:val="Strong Emphasis"/>
    <w:rsid w:val="00B519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1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2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855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2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C27B6"/>
  </w:style>
  <w:style w:type="paragraph" w:styleId="Nagwek">
    <w:name w:val="header"/>
    <w:basedOn w:val="Normalny"/>
    <w:link w:val="NagwekZnak"/>
    <w:uiPriority w:val="99"/>
    <w:unhideWhenUsed/>
    <w:rsid w:val="0055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32D"/>
  </w:style>
  <w:style w:type="paragraph" w:styleId="Stopka">
    <w:name w:val="footer"/>
    <w:basedOn w:val="Normalny"/>
    <w:link w:val="StopkaZnak"/>
    <w:uiPriority w:val="99"/>
    <w:unhideWhenUsed/>
    <w:rsid w:val="0055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kaotfi.pl/informacje-prawne/administrator-danych-osobow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kotf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nask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Mrowicka Joanna</cp:lastModifiedBy>
  <cp:revision>2</cp:revision>
  <cp:lastPrinted>2021-03-03T16:15:00Z</cp:lastPrinted>
  <dcterms:created xsi:type="dcterms:W3CDTF">2021-12-07T11:29:00Z</dcterms:created>
  <dcterms:modified xsi:type="dcterms:W3CDTF">2021-12-07T11:30:00Z</dcterms:modified>
</cp:coreProperties>
</file>