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2A4E" w14:textId="5D57A44D" w:rsidR="004B6DAA" w:rsidRPr="005C4757" w:rsidRDefault="00290055" w:rsidP="004B6DAA">
      <w:pPr>
        <w:pStyle w:val="Nagwek1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K</w:t>
      </w:r>
      <w:r w:rsidR="004B6DAA" w:rsidRPr="005C4757">
        <w:rPr>
          <w:rFonts w:ascii="Arial Narrow" w:hAnsi="Arial Narrow"/>
          <w:b/>
          <w:bCs/>
          <w:sz w:val="28"/>
          <w:szCs w:val="28"/>
        </w:rPr>
        <w:t xml:space="preserve">lauzula informacyjna  dotycząca przetwarzania danych osobowych </w:t>
      </w:r>
      <w:r w:rsidR="004B6DAA">
        <w:rPr>
          <w:rFonts w:ascii="Arial Narrow" w:hAnsi="Arial Narrow"/>
          <w:b/>
          <w:bCs/>
          <w:sz w:val="28"/>
          <w:szCs w:val="28"/>
        </w:rPr>
        <w:br/>
      </w:r>
      <w:r>
        <w:rPr>
          <w:rFonts w:ascii="Arial Narrow" w:hAnsi="Arial Narrow"/>
          <w:b/>
          <w:bCs/>
          <w:sz w:val="28"/>
          <w:szCs w:val="28"/>
        </w:rPr>
        <w:t xml:space="preserve">na potrzeby rekrutacji </w:t>
      </w:r>
      <w:r w:rsidR="004B6DAA" w:rsidRPr="005C4757">
        <w:rPr>
          <w:rFonts w:ascii="Arial Narrow" w:hAnsi="Arial Narrow"/>
          <w:b/>
          <w:bCs/>
          <w:sz w:val="28"/>
          <w:szCs w:val="28"/>
        </w:rPr>
        <w:t>w NASK S.A.</w:t>
      </w:r>
    </w:p>
    <w:p w14:paraId="24B7D46B" w14:textId="64056B4A" w:rsidR="004B6DAA" w:rsidRDefault="004B6DAA" w:rsidP="004B6DAA">
      <w:pPr>
        <w:pStyle w:val="Akapitzlist"/>
        <w:ind w:left="0"/>
        <w:jc w:val="both"/>
        <w:rPr>
          <w:rFonts w:ascii="Arial Narrow" w:hAnsi="Arial Narrow" w:cs="Arial"/>
        </w:rPr>
      </w:pPr>
      <w:r w:rsidRPr="00F70B7B">
        <w:rPr>
          <w:rFonts w:ascii="Arial Narrow" w:hAnsi="Arial Narrow" w:cs="Arial"/>
        </w:rPr>
        <w:t xml:space="preserve">Zgodnie z art. 13 rozporządzenia Parlamentu Europejskiego i Rady (UE) 2016/679 z dnia 27 kwietnia 2016 r. </w:t>
      </w:r>
      <w:r w:rsidRPr="00F70B7B">
        <w:rPr>
          <w:rFonts w:ascii="Arial Narrow" w:hAnsi="Arial Narrow" w:cs="Arial"/>
        </w:rPr>
        <w:br/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F70B7B">
        <w:rPr>
          <w:rFonts w:ascii="Arial Narrow" w:hAnsi="Arial Narrow" w:cs="Arial"/>
        </w:rPr>
        <w:br/>
        <w:t>(dz. Urz. UE L 119 z 04.05.2016, str.1 ), (dalej „RODO”) informujemy Panią/Pana, że:</w:t>
      </w:r>
    </w:p>
    <w:p w14:paraId="3EF1DAF6" w14:textId="77777777" w:rsidR="00ED1C7F" w:rsidRPr="00F70B7B" w:rsidRDefault="00ED1C7F" w:rsidP="004B6DAA">
      <w:pPr>
        <w:pStyle w:val="Akapitzlist"/>
        <w:ind w:left="0"/>
        <w:jc w:val="both"/>
        <w:rPr>
          <w:rFonts w:ascii="Arial Narrow" w:hAnsi="Arial Narrow" w:cs="Arial"/>
        </w:rPr>
      </w:pP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4B6DAA" w:rsidRPr="00003EBD" w14:paraId="7528D6C8" w14:textId="77777777" w:rsidTr="006B0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B5CDDCB" w14:textId="77777777" w:rsidR="004B6DAA" w:rsidRPr="00ED1C7F" w:rsidRDefault="004B6DAA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Dane Administratora danych osobowych</w:t>
            </w:r>
          </w:p>
        </w:tc>
        <w:tc>
          <w:tcPr>
            <w:tcW w:w="7366" w:type="dxa"/>
          </w:tcPr>
          <w:p w14:paraId="74B5952D" w14:textId="65A3913B" w:rsidR="004B6DAA" w:rsidRPr="0012078D" w:rsidRDefault="0012078D" w:rsidP="00ED1C7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2078D">
              <w:rPr>
                <w:rFonts w:ascii="Arial Narrow" w:hAnsi="Arial Narrow" w:cs="Arial"/>
              </w:rPr>
              <w:t>Spółka NASK S.A. z siedzibą w Warszawie, działająca pod adresem 03-446 Warszawa, ul.</w:t>
            </w:r>
            <w:r w:rsidRPr="0012078D">
              <w:rPr>
                <w:rFonts w:ascii="Arial Narrow" w:hAnsi="Arial Narrow"/>
              </w:rPr>
              <w:t xml:space="preserve"> 11 Listopada 23</w:t>
            </w:r>
            <w:r w:rsidRPr="0012078D">
              <w:rPr>
                <w:rFonts w:ascii="Arial Narrow" w:hAnsi="Arial Narrow" w:cs="Arial"/>
              </w:rPr>
              <w:t xml:space="preserve">, zarejestrowana przez Sąd Rejonowy dla m.st. Warszawy XIII Wydział Gospodarczy KRS: 0000644422, NIP: 9512421815, REGON: 365743505, tel. +48 22 182 00 00, mail: </w:t>
            </w:r>
            <w:hyperlink r:id="rId7" w:history="1">
              <w:r w:rsidRPr="0012078D">
                <w:rPr>
                  <w:rStyle w:val="Hipercze"/>
                  <w:rFonts w:ascii="Arial Narrow" w:hAnsi="Arial Narrow" w:cs="Arial"/>
                </w:rPr>
                <w:t>kontakt@nasksa.pl</w:t>
              </w:r>
            </w:hyperlink>
            <w:r w:rsidRPr="0012078D">
              <w:rPr>
                <w:rFonts w:ascii="Arial Narrow" w:hAnsi="Arial Narrow" w:cs="Arial"/>
              </w:rPr>
              <w:t xml:space="preserve">, (dalej NASK S.A.); </w:t>
            </w:r>
          </w:p>
        </w:tc>
      </w:tr>
      <w:tr w:rsidR="004B6DAA" w:rsidRPr="00003EBD" w14:paraId="29A5F821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C4A52D" w14:textId="77777777" w:rsidR="004B6DAA" w:rsidRPr="00ED1C7F" w:rsidRDefault="004B6DAA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Dane Inspektora ochrony danych osobowych</w:t>
            </w:r>
          </w:p>
        </w:tc>
        <w:tc>
          <w:tcPr>
            <w:tcW w:w="7366" w:type="dxa"/>
          </w:tcPr>
          <w:p w14:paraId="25018631" w14:textId="77777777" w:rsidR="004B6DAA" w:rsidRPr="00ED1C7F" w:rsidRDefault="004B6DAA" w:rsidP="00ED1C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Inspektor ochrony danych osobowych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jest dostępny: </w:t>
            </w:r>
          </w:p>
          <w:p w14:paraId="4685CD48" w14:textId="6CD1A5E5" w:rsidR="004B6DAA" w:rsidRPr="00ED1C7F" w:rsidRDefault="004B6DAA" w:rsidP="00ED1C7F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pisemnie - adres siedziby Administratora</w:t>
            </w:r>
            <w:r w:rsidR="00ED1C7F" w:rsidRPr="00ED1C7F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915C019" w14:textId="0B72291F" w:rsidR="00ED1C7F" w:rsidRPr="00ED1C7F" w:rsidRDefault="004B6DAA" w:rsidP="00ED1C7F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eastAsia="Times New Roman" w:hAnsi="Arial Narrow" w:cs="Arial"/>
                <w:sz w:val="20"/>
                <w:szCs w:val="20"/>
              </w:rPr>
              <w:t>elektronicznie - adres e-mail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ED1C7F">
                <w:rPr>
                  <w:rStyle w:val="Hipercze"/>
                  <w:rFonts w:ascii="Arial Narrow" w:hAnsi="Arial Narrow" w:cs="Arial"/>
                  <w:color w:val="2F5496" w:themeColor="accent1" w:themeShade="BF"/>
                  <w:sz w:val="20"/>
                  <w:szCs w:val="20"/>
                </w:rPr>
                <w:t>iod@nasksa.pl</w:t>
              </w:r>
            </w:hyperlink>
            <w:r w:rsidR="00ED1C7F" w:rsidRPr="00ED1C7F">
              <w:rPr>
                <w:rStyle w:val="Hipercze"/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;</w:t>
            </w:r>
          </w:p>
          <w:p w14:paraId="1105E16E" w14:textId="30CAF582" w:rsidR="004B6DAA" w:rsidRPr="00ED1C7F" w:rsidRDefault="004B6DAA" w:rsidP="00ED1C7F">
            <w:pPr>
              <w:pStyle w:val="Akapitzlist"/>
              <w:numPr>
                <w:ilvl w:val="0"/>
                <w:numId w:val="2"/>
              </w:numPr>
              <w:tabs>
                <w:tab w:val="left" w:pos="1473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telefonicznie – nr tel. </w:t>
            </w:r>
            <w:r w:rsidRPr="00ED1C7F">
              <w:rPr>
                <w:rStyle w:val="Hipercze"/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+48 882 362</w:t>
            </w:r>
            <w:r w:rsidR="00ED1C7F" w:rsidRPr="00ED1C7F">
              <w:rPr>
                <w:rStyle w:val="Hipercze"/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 </w:t>
            </w:r>
            <w:r w:rsidRPr="00ED1C7F">
              <w:rPr>
                <w:rStyle w:val="Hipercze"/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331</w:t>
            </w:r>
            <w:r w:rsidR="00ED1C7F" w:rsidRPr="00ED1C7F">
              <w:rPr>
                <w:rStyle w:val="Hipercze"/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.</w:t>
            </w:r>
          </w:p>
        </w:tc>
      </w:tr>
      <w:tr w:rsidR="004B6DAA" w:rsidRPr="00003EBD" w14:paraId="23F73748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F2CC22F" w14:textId="77777777" w:rsidR="004B6DAA" w:rsidRPr="00ED1C7F" w:rsidRDefault="004B6DAA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Podstawy prawne i cele przetwarzania danych osobowych</w:t>
            </w:r>
          </w:p>
        </w:tc>
        <w:tc>
          <w:tcPr>
            <w:tcW w:w="7366" w:type="dxa"/>
          </w:tcPr>
          <w:p w14:paraId="78E4CDC8" w14:textId="77777777" w:rsidR="00884CDC" w:rsidRPr="00884CDC" w:rsidRDefault="00003EBD" w:rsidP="00ED1C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>Celem przetwarzania</w:t>
            </w:r>
            <w:r w:rsidRPr="00884CDC">
              <w:rPr>
                <w:rFonts w:ascii="Arial Narrow" w:hAnsi="Arial Narrow" w:cs="Arial"/>
                <w:sz w:val="20"/>
                <w:szCs w:val="20"/>
              </w:rPr>
              <w:t xml:space="preserve"> jest przeprowadzenie rekrutacji, w tym nawiązanie kontaktu na etapie prowadzenia tego procesu oraz nawiązanie stosunku pracy w przypadku pozytywnego jego zakończenia.</w:t>
            </w:r>
            <w:r w:rsidR="00ED1C7F" w:rsidRPr="00884CD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B758BCA" w14:textId="1A87D0DE" w:rsidR="00003EBD" w:rsidRPr="00884CDC" w:rsidRDefault="00003EBD" w:rsidP="00ED1C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Podstawą przetwarzania</w:t>
            </w:r>
            <w:r w:rsidRPr="00884CDC">
              <w:rPr>
                <w:rFonts w:ascii="Arial Narrow" w:hAnsi="Arial Narrow" w:cs="Arial"/>
                <w:sz w:val="20"/>
                <w:szCs w:val="20"/>
              </w:rPr>
              <w:t xml:space="preserve"> danych osobowych jest zgoda</w:t>
            </w:r>
            <w:r w:rsidR="00ED1C7F" w:rsidRPr="00884CDC">
              <w:rPr>
                <w:rFonts w:ascii="Arial Narrow" w:hAnsi="Arial Narrow" w:cs="Arial"/>
                <w:sz w:val="20"/>
                <w:szCs w:val="20"/>
              </w:rPr>
              <w:t xml:space="preserve"> osoby aplikującej</w:t>
            </w:r>
            <w:r w:rsidRPr="00884CDC">
              <w:rPr>
                <w:rFonts w:ascii="Arial Narrow" w:hAnsi="Arial Narrow" w:cs="Arial"/>
                <w:sz w:val="20"/>
                <w:szCs w:val="20"/>
              </w:rPr>
              <w:t xml:space="preserve"> (art. </w:t>
            </w:r>
            <w:r w:rsidR="00DC1D42" w:rsidRPr="00884CDC">
              <w:rPr>
                <w:rFonts w:ascii="Arial Narrow" w:hAnsi="Arial Narrow" w:cs="Arial"/>
                <w:sz w:val="20"/>
                <w:szCs w:val="20"/>
              </w:rPr>
              <w:t>22¹ª Kodeksy pracy</w:t>
            </w:r>
            <w:r w:rsidRPr="00884CDC">
              <w:rPr>
                <w:rFonts w:ascii="Arial Narrow" w:hAnsi="Arial Narrow" w:cs="Arial"/>
                <w:sz w:val="20"/>
                <w:szCs w:val="20"/>
              </w:rPr>
              <w:t xml:space="preserve">). Zgoda na przetwarzanie danych osobowych powinna być załączona do dokumentów rekrutacyjnych. </w:t>
            </w:r>
            <w:bookmarkStart w:id="0" w:name="_Hlk31548933"/>
            <w:r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>Proponowana treść oświadczenie o wyrażeniu zgody na przetwarzanie danych osobowych na potrzeby procesu rekrutacji</w:t>
            </w:r>
            <w:r w:rsidR="00ED1C7F"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to</w:t>
            </w:r>
            <w:r w:rsidRPr="00884CDC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bookmarkStart w:id="1" w:name="_Hlk31548937"/>
            <w:bookmarkEnd w:id="0"/>
          </w:p>
          <w:p w14:paraId="0AFBE33F" w14:textId="3C36E463" w:rsidR="00003EBD" w:rsidRPr="00884CDC" w:rsidRDefault="00003EBD" w:rsidP="00ED1C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 xml:space="preserve">,,Wyrażam zgodę na przetwarzanie moich danych osobowych dla potrzeb niezbędnych do realizacji procesu rekrutacji przez NASK S.A. zgodnie </w:t>
            </w:r>
            <w:r w:rsidR="00DC1D42"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 xml:space="preserve">art. 22¹ª Kodeksu pracy w związku przepisami </w:t>
            </w: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ustaw</w:t>
            </w:r>
            <w:r w:rsidR="00DC1D42"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 xml:space="preserve">y </w:t>
            </w: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z dnia 10</w:t>
            </w:r>
            <w:r w:rsidR="00DC1D42"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.05.</w:t>
            </w: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2018 r</w:t>
            </w:r>
            <w:r w:rsidR="00DC1D42"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 xml:space="preserve">. </w:t>
            </w: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 xml:space="preserve">o ochronie danych osobowych (Dz. Ustaw z 2018, poz. 1000 ze zm.) oraz </w:t>
            </w:r>
            <w:r w:rsidR="00DC1D42"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r</w:t>
            </w: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ozporządzen</w:t>
            </w:r>
            <w:r w:rsidR="00DC1D42"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ia</w:t>
            </w: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 xml:space="preserve"> Parlamentu Europejskiego i Rady (UE) 2016/679 z dnia 27 kwietnia 2016 r. </w:t>
            </w:r>
            <w:r w:rsidR="00DC1D42"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br/>
            </w: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w sprawie ochrony osób fizycznych w związku z przetwarzaniem danych osobowych i w sprawie swobodnego przepływu takich danych oraz uchylenia dyrektywy 95/46/WE (RODO).”</w:t>
            </w:r>
            <w:r w:rsidRPr="00884CDC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 xml:space="preserve"> </w:t>
            </w:r>
            <w:bookmarkEnd w:id="1"/>
          </w:p>
          <w:p w14:paraId="67A8142E" w14:textId="2F6A7CF3" w:rsidR="00003EBD" w:rsidRPr="00884CDC" w:rsidRDefault="00003EBD" w:rsidP="00ED1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>Jeżeli wyraża</w:t>
            </w:r>
            <w:r w:rsidR="00ED1C7F"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>ją Państwo</w:t>
            </w:r>
            <w:r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zgodę na uczestniczenie w przyszłych rekrutacjach prowadzonych prosimy o załączenie do dokumentów rekrutacyjnych zgody na przetwarzanie danych osobowych w tym zakresie</w:t>
            </w:r>
            <w:r w:rsidR="00ED1C7F"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poprzez</w:t>
            </w:r>
            <w:r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dopis</w:t>
            </w:r>
            <w:r w:rsidR="00ED1C7F"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>anie</w:t>
            </w:r>
            <w:r w:rsidRPr="00884CD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do powyższego oświadczenia:</w:t>
            </w:r>
          </w:p>
          <w:p w14:paraId="080ADE1A" w14:textId="23483D50" w:rsidR="00003EBD" w:rsidRPr="00884CDC" w:rsidRDefault="00003EBD" w:rsidP="00ED1C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84CDC">
              <w:rPr>
                <w:rFonts w:ascii="Arial Narrow" w:hAnsi="Arial Narrow" w:cs="Arial"/>
                <w:i/>
                <w:iCs/>
                <w:color w:val="2F5496" w:themeColor="accent1" w:themeShade="BF"/>
                <w:sz w:val="20"/>
                <w:szCs w:val="20"/>
              </w:rPr>
              <w:t>„Wyrażam zgodę na przetwarzanie moich danych osobowych dla potrzeb niezbędnych do realizacji procesu rekrutacji przez NASK S.A. przez okres 6 miesięcy od dnia złożenie przeze mnie dokumentów rekrutacyjnych.”</w:t>
            </w:r>
          </w:p>
        </w:tc>
      </w:tr>
      <w:tr w:rsidR="00ED1C7F" w:rsidRPr="00003EBD" w14:paraId="131FDD09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E108299" w14:textId="69F4FE0A" w:rsidR="00ED1C7F" w:rsidRPr="00ED1C7F" w:rsidRDefault="00ED1C7F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P</w:t>
            </w:r>
            <w:r w:rsidR="0012078D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rzesłanki prawne</w:t>
            </w: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 xml:space="preserve"> przetwarzania danych (RODO)</w:t>
            </w:r>
          </w:p>
        </w:tc>
        <w:tc>
          <w:tcPr>
            <w:tcW w:w="7366" w:type="dxa"/>
          </w:tcPr>
          <w:p w14:paraId="5E78B8EF" w14:textId="77777777" w:rsidR="00ED1C7F" w:rsidRPr="00ED1C7F" w:rsidRDefault="00ED1C7F" w:rsidP="00ED1C7F">
            <w:pPr>
              <w:pStyle w:val="Akapitzlist"/>
              <w:numPr>
                <w:ilvl w:val="0"/>
                <w:numId w:val="4"/>
              </w:num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zgoda osoby, której dane są przetwarzane (art. 6 ust. 1 lit. a), </w:t>
            </w:r>
          </w:p>
          <w:p w14:paraId="585BA2CE" w14:textId="77777777" w:rsidR="00ED1C7F" w:rsidRPr="00ED1C7F" w:rsidRDefault="00ED1C7F" w:rsidP="00ED1C7F">
            <w:pPr>
              <w:pStyle w:val="Akapitzlist"/>
              <w:numPr>
                <w:ilvl w:val="0"/>
                <w:numId w:val="4"/>
              </w:num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wykonanie umowy (art. 6 ust. 1 lit. b), </w:t>
            </w:r>
          </w:p>
          <w:p w14:paraId="4E81ADF3" w14:textId="77777777" w:rsidR="00ED1C7F" w:rsidRPr="00ED1C7F" w:rsidRDefault="00ED1C7F" w:rsidP="00ED1C7F">
            <w:pPr>
              <w:pStyle w:val="Akapitzlist"/>
              <w:numPr>
                <w:ilvl w:val="0"/>
                <w:numId w:val="4"/>
              </w:num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obowiązek prawny Administratora (art. 6 ust. 1 lit. c), </w:t>
            </w:r>
          </w:p>
          <w:p w14:paraId="5FFB1971" w14:textId="77777777" w:rsidR="00ED1C7F" w:rsidRPr="00ED1C7F" w:rsidRDefault="00ED1C7F" w:rsidP="00ED1C7F">
            <w:pPr>
              <w:pStyle w:val="Akapitzlist"/>
              <w:numPr>
                <w:ilvl w:val="0"/>
                <w:numId w:val="4"/>
              </w:num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ochrona żywotnych interesów osoby, której dane dotyczą lub innej osoby fizycznej (art. 6 ust. 1 lit. d) </w:t>
            </w:r>
          </w:p>
          <w:p w14:paraId="608874F5" w14:textId="77777777" w:rsidR="00ED1C7F" w:rsidRPr="00ED1C7F" w:rsidRDefault="00ED1C7F" w:rsidP="00ED1C7F">
            <w:pPr>
              <w:pStyle w:val="Akapitzlist"/>
              <w:numPr>
                <w:ilvl w:val="0"/>
                <w:numId w:val="4"/>
              </w:num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niezbędność wykonania zadania realizowanego w interesie publicznym (art. 6 ust. 1 lit. e), </w:t>
            </w:r>
          </w:p>
          <w:p w14:paraId="46E9D1BB" w14:textId="0988CF61" w:rsidR="00ED1C7F" w:rsidRPr="00ED1C7F" w:rsidRDefault="00ED1C7F" w:rsidP="00ED1C7F">
            <w:pPr>
              <w:pStyle w:val="Akapitzlist"/>
              <w:numPr>
                <w:ilvl w:val="0"/>
                <w:numId w:val="4"/>
              </w:numPr>
              <w:ind w:left="72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uzasadniony interes Administratora Danych Osobowych (art. 6 ust. 1 lit. f).</w:t>
            </w:r>
          </w:p>
        </w:tc>
      </w:tr>
      <w:tr w:rsidR="00ED1C7F" w:rsidRPr="00003EBD" w14:paraId="393C4C68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86F5D8A" w14:textId="77777777" w:rsidR="00ED1C7F" w:rsidRPr="00ED1C7F" w:rsidRDefault="00ED1C7F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Odbiorcy danych osobowych</w:t>
            </w:r>
          </w:p>
        </w:tc>
        <w:tc>
          <w:tcPr>
            <w:tcW w:w="7366" w:type="dxa"/>
          </w:tcPr>
          <w:p w14:paraId="7364449B" w14:textId="77777777" w:rsidR="00ED1C7F" w:rsidRPr="00ED1C7F" w:rsidRDefault="00ED1C7F" w:rsidP="00ED1C7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organy władzy publicznej oraz organy administracji publicznej na podstawie przepisów prawa (Policja, prokuratura, ZUS, administracja skarbowa) w zakresie niezbędnym do realizacji zadań publicznych;</w:t>
            </w:r>
          </w:p>
          <w:p w14:paraId="68A8E777" w14:textId="6FFDB9B8" w:rsidR="00ED1C7F" w:rsidRPr="00ED1C7F" w:rsidRDefault="00ED1C7F" w:rsidP="00ED1C7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kontrahenci Administratora w ramach prowadzonej przez niego działalności, 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br/>
              <w:t>w zakresie niezbędnym do zapewnienia prawidłowej współpracy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2C4B57F" w14:textId="44150FDA" w:rsidR="00ED1C7F" w:rsidRPr="00ED1C7F" w:rsidRDefault="00ED1C7F" w:rsidP="00ED1C7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osoby, które uzyskają dostęp do informacji publicznej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14:paraId="3F7386E1" w14:textId="77777777" w:rsidR="00ED1C7F" w:rsidRPr="00ED1C7F" w:rsidRDefault="00ED1C7F" w:rsidP="00ED1C7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podmioty lecznicze w celach związanych ze świadczeniem usług medycznych w zakresie związanym z medycyną pracy, a także ratowania życia i zdrowia; </w:t>
            </w:r>
          </w:p>
          <w:p w14:paraId="4E0A32FD" w14:textId="77777777" w:rsidR="00ED1C7F" w:rsidRPr="00ED1C7F" w:rsidRDefault="00ED1C7F" w:rsidP="00ED1C7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podmioty dostarczające usług informatycznych, prawniczych, audytowych i księgowych na rzecz Administratora; </w:t>
            </w:r>
          </w:p>
          <w:p w14:paraId="7852F829" w14:textId="77777777" w:rsidR="00ED1C7F" w:rsidRPr="00ED1C7F" w:rsidRDefault="00ED1C7F" w:rsidP="00ED1C7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banki w związku z wypłatą przysługujących Pani/Panu świadczeń na rachunek bankowy;</w:t>
            </w:r>
          </w:p>
          <w:p w14:paraId="22073E73" w14:textId="77777777" w:rsidR="00ED1C7F" w:rsidRPr="00ED1C7F" w:rsidRDefault="00ED1C7F" w:rsidP="00ED1C7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leasigodawcy;</w:t>
            </w:r>
          </w:p>
          <w:p w14:paraId="0AF37781" w14:textId="77777777" w:rsidR="00ED1C7F" w:rsidRPr="00ED1C7F" w:rsidRDefault="00ED1C7F" w:rsidP="00ED1C7F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jednostki naukowe i badawcze w celach naukowo-badawczych, statystycznych, badania opinii publicznej, jeżeli po wykorzystaniu dane te zostaną poddane takiej modyfikacji, która nie pozwoli ustalić tożsamości osób, których dane dotyczą.</w:t>
            </w:r>
          </w:p>
        </w:tc>
      </w:tr>
      <w:tr w:rsidR="00ED1C7F" w:rsidRPr="00003EBD" w14:paraId="3995281C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94C02A1" w14:textId="77777777" w:rsidR="00ED1C7F" w:rsidRPr="00ED1C7F" w:rsidRDefault="00ED1C7F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lastRenderedPageBreak/>
              <w:t>Okres przetwarzania</w:t>
            </w:r>
          </w:p>
        </w:tc>
        <w:tc>
          <w:tcPr>
            <w:tcW w:w="7366" w:type="dxa"/>
          </w:tcPr>
          <w:p w14:paraId="49B8E0F8" w14:textId="020C265A" w:rsidR="00ED1C7F" w:rsidRPr="00ED1C7F" w:rsidRDefault="00ED1C7F" w:rsidP="00ED1C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b/>
                <w:bCs/>
                <w:sz w:val="20"/>
                <w:szCs w:val="20"/>
              </w:rPr>
              <w:t>Okres, przez który dane osobowe będą przechowywane, a gdy nie jest to możliwe, kryteria ustalania tego okresu: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49B54B9" w14:textId="77777777" w:rsidR="00ED1C7F" w:rsidRPr="00ED1C7F" w:rsidRDefault="00ED1C7F" w:rsidP="00ED1C7F">
            <w:pPr>
              <w:pStyle w:val="Akapitzlist"/>
              <w:numPr>
                <w:ilvl w:val="0"/>
                <w:numId w:val="8"/>
              </w:numPr>
              <w:ind w:left="85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dane osobowe są przetwarzane przez okres prowadzenia rekrutacji; </w:t>
            </w:r>
          </w:p>
          <w:p w14:paraId="660E13BF" w14:textId="41DF8B8C" w:rsidR="00ED1C7F" w:rsidRPr="00ED1C7F" w:rsidRDefault="00ED1C7F" w:rsidP="00ED1C7F">
            <w:pPr>
              <w:pStyle w:val="Akapitzlist"/>
              <w:numPr>
                <w:ilvl w:val="0"/>
                <w:numId w:val="8"/>
              </w:numPr>
              <w:ind w:left="85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dokumenty są niszczone w terminie 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miesięcy od dnia zakończenia rekrutacji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z wyjątkiem sytuacji, kiedy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dane </w:t>
            </w:r>
            <w:r>
              <w:rPr>
                <w:rFonts w:ascii="Arial Narrow" w:hAnsi="Arial Narrow" w:cs="Arial"/>
                <w:sz w:val="20"/>
                <w:szCs w:val="20"/>
              </w:rPr>
              <w:t>te mogą być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przetwarzane w cel</w:t>
            </w:r>
            <w:r>
              <w:rPr>
                <w:rFonts w:ascii="Arial Narrow" w:hAnsi="Arial Narrow" w:cs="Arial"/>
                <w:sz w:val="20"/>
                <w:szCs w:val="20"/>
              </w:rPr>
              <w:t>ach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dowodowy</w:t>
            </w:r>
            <w:r>
              <w:rPr>
                <w:rFonts w:ascii="Arial Narrow" w:hAnsi="Arial Narrow" w:cs="Arial"/>
                <w:sz w:val="20"/>
                <w:szCs w:val="20"/>
              </w:rPr>
              <w:t>ch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i w celu rozliczalności przetwarzania danych osobowych;  </w:t>
            </w:r>
          </w:p>
          <w:p w14:paraId="45187EB9" w14:textId="77777777" w:rsidR="00ED1C7F" w:rsidRPr="00ED1C7F" w:rsidRDefault="00ED1C7F" w:rsidP="00ED1C7F">
            <w:pPr>
              <w:pStyle w:val="Akapitzlist"/>
              <w:numPr>
                <w:ilvl w:val="0"/>
                <w:numId w:val="8"/>
              </w:numPr>
              <w:ind w:left="85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dane osoby zatrudnionej w wyniku rekrutacji przechowywane są zgodnie z wymogami przepisów prawa powszechnie obowiązującego w zakresie przechowywania akt osobowych;</w:t>
            </w:r>
          </w:p>
          <w:p w14:paraId="57C24E1B" w14:textId="37F94324" w:rsidR="00ED1C7F" w:rsidRPr="00ED1C7F" w:rsidRDefault="00ED1C7F" w:rsidP="00ED1C7F">
            <w:pPr>
              <w:pStyle w:val="Akapitzlist"/>
              <w:numPr>
                <w:ilvl w:val="0"/>
                <w:numId w:val="8"/>
              </w:numPr>
              <w:ind w:left="85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dokumenty związane z rekrutacją, przekazane po wyznaczonym w ogłoszeniu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>o naborze terminie składania aplikacji, nie będą rozpatrywane; będą one usuwane na zasadach określonych w lit. b;</w:t>
            </w:r>
          </w:p>
          <w:p w14:paraId="543B45E9" w14:textId="77777777" w:rsidR="00ED1C7F" w:rsidRPr="00ED1C7F" w:rsidRDefault="00ED1C7F" w:rsidP="00ED1C7F">
            <w:pPr>
              <w:pStyle w:val="Akapitzlist"/>
              <w:numPr>
                <w:ilvl w:val="0"/>
                <w:numId w:val="8"/>
              </w:numPr>
              <w:ind w:left="85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przypadki szczególne:</w:t>
            </w:r>
          </w:p>
          <w:p w14:paraId="00F5EF43" w14:textId="54233B14" w:rsidR="00ED1C7F" w:rsidRPr="00ED1C7F" w:rsidRDefault="00ED1C7F" w:rsidP="00ED1C7F">
            <w:pPr>
              <w:pStyle w:val="Akapitzlist"/>
              <w:numPr>
                <w:ilvl w:val="0"/>
                <w:numId w:val="9"/>
              </w:numPr>
              <w:ind w:left="1134" w:hanging="14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przypadku, gdy kandydat do pracy wyrazi zgodę na przetwarzanie jego danych osobowych w przyszłych rekrutacjach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- 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>6 miesięcy od dnia ich przekazania; po upływie tego okresu dokumenty będą niszczone na zasadach określonych w lit. b;</w:t>
            </w:r>
          </w:p>
          <w:p w14:paraId="75E89B3A" w14:textId="3947B0DD" w:rsidR="00ED1C7F" w:rsidRPr="00ED1C7F" w:rsidRDefault="00ED1C7F" w:rsidP="00ED1C7F">
            <w:pPr>
              <w:pStyle w:val="Akapitzlist"/>
              <w:numPr>
                <w:ilvl w:val="0"/>
                <w:numId w:val="9"/>
              </w:numPr>
              <w:ind w:left="1134" w:hanging="141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dokumenty przekazywane bez ogłoszenia naboru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usuwane są ze skrzynek pocztowych lub wydruki są niszczone niezwłocznie po ich wpłynięciu (nie później niż w terminie </w:t>
            </w: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miesięcy od ich wpłynięcia;.</w:t>
            </w:r>
          </w:p>
          <w:p w14:paraId="366E1E82" w14:textId="40AE2688" w:rsidR="00ED1C7F" w:rsidRPr="00ED1C7F" w:rsidRDefault="00ED1C7F" w:rsidP="00ED1C7F">
            <w:pPr>
              <w:pStyle w:val="Akapitzlist"/>
              <w:numPr>
                <w:ilvl w:val="0"/>
                <w:numId w:val="8"/>
              </w:numPr>
              <w:ind w:left="851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dokumenty (w tym ewidencję osób uczestniczących w danym procesie rekrutacji, która zawiera następujące dane osobowe: imię i nazwisko kandydata, adres e-mail, numer telefonu, miasto zamieszkania) związane z rekrutacją, z wyjątkiem aplikacji kandydatów, przechowywane są przez okres 2 lat.</w:t>
            </w:r>
          </w:p>
        </w:tc>
      </w:tr>
      <w:tr w:rsidR="00ED1C7F" w:rsidRPr="00003EBD" w14:paraId="1D42B142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A308D92" w14:textId="77777777" w:rsidR="00ED1C7F" w:rsidRPr="00ED1C7F" w:rsidRDefault="00ED1C7F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 xml:space="preserve">Prawa </w:t>
            </w:r>
          </w:p>
        </w:tc>
        <w:tc>
          <w:tcPr>
            <w:tcW w:w="7366" w:type="dxa"/>
          </w:tcPr>
          <w:p w14:paraId="23B3D3E3" w14:textId="77777777" w:rsidR="00ED1C7F" w:rsidRPr="00ED1C7F" w:rsidRDefault="00ED1C7F" w:rsidP="00ED1C7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prawo do żądania dostępu do danych osobowych na podstawie art. 15 RODO;</w:t>
            </w:r>
          </w:p>
          <w:p w14:paraId="44D467A2" w14:textId="77777777" w:rsidR="00ED1C7F" w:rsidRPr="00ED1C7F" w:rsidRDefault="00ED1C7F" w:rsidP="00ED1C7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prawo żądania sprostowania danych na podstawie art. 16 RODO;</w:t>
            </w:r>
          </w:p>
          <w:p w14:paraId="23988639" w14:textId="77777777" w:rsidR="00ED1C7F" w:rsidRPr="00ED1C7F" w:rsidRDefault="00ED1C7F" w:rsidP="00ED1C7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prawo do żądania od administratora ograniczenia przetwarzania danych osobowych na podstawie art. 18 RODO;</w:t>
            </w:r>
          </w:p>
          <w:p w14:paraId="2D62006A" w14:textId="77777777" w:rsidR="00ED1C7F" w:rsidRPr="00ED1C7F" w:rsidRDefault="00ED1C7F" w:rsidP="00ED1C7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prawo do wniesienia skargi do Prezesa Urzędu Ochrony Danych Osobowych;</w:t>
            </w:r>
          </w:p>
          <w:p w14:paraId="23B6B5D5" w14:textId="77777777" w:rsidR="00ED1C7F" w:rsidRPr="00ED1C7F" w:rsidRDefault="00ED1C7F" w:rsidP="00ED1C7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prawo do żądania usunięcia danych osobowych na podstawie art. 17 RODO;</w:t>
            </w:r>
          </w:p>
          <w:p w14:paraId="336A5F42" w14:textId="77777777" w:rsidR="00ED1C7F" w:rsidRPr="00ED1C7F" w:rsidRDefault="00ED1C7F" w:rsidP="00ED1C7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prawo do przenoszenia danych osobowych, o którym mowa w art. 20 RODO,</w:t>
            </w:r>
          </w:p>
          <w:p w14:paraId="12D52745" w14:textId="77777777" w:rsidR="00ED1C7F" w:rsidRPr="00ED1C7F" w:rsidRDefault="00ED1C7F" w:rsidP="00ED1C7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cofnięcia zgody na przetwarzanie danych osobowych poprzez złożenie/przesłanie pisma na adres Administratora, jeżeli uprzednio wyrazili Państwo taką zgodę i przetwarzanie dotyczących Państwa danych odbywa się na jej podstawie, </w:t>
            </w:r>
          </w:p>
          <w:p w14:paraId="16502FB3" w14:textId="77777777" w:rsidR="00ED1C7F" w:rsidRPr="00ED1C7F" w:rsidRDefault="00ED1C7F" w:rsidP="00ED1C7F">
            <w:pPr>
              <w:pStyle w:val="Akapitzlist"/>
              <w:numPr>
                <w:ilvl w:val="0"/>
                <w:numId w:val="5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wniesienia sprzeciwu wobec przetwarzania swoich danych osobowych z przyczyn związanych z szczególną sytuacją zgodnie z art. 21 RODO</w:t>
            </w:r>
          </w:p>
        </w:tc>
      </w:tr>
      <w:tr w:rsidR="00ED1C7F" w:rsidRPr="00003EBD" w14:paraId="17395366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296F28A" w14:textId="77777777" w:rsidR="00ED1C7F" w:rsidRPr="00ED1C7F" w:rsidRDefault="00ED1C7F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Udostępnianie danych</w:t>
            </w:r>
          </w:p>
        </w:tc>
        <w:tc>
          <w:tcPr>
            <w:tcW w:w="7366" w:type="dxa"/>
          </w:tcPr>
          <w:p w14:paraId="13E36F81" w14:textId="16656D84" w:rsidR="00ED1C7F" w:rsidRPr="00ED1C7F" w:rsidRDefault="00ED1C7F" w:rsidP="00ED1C7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b/>
                <w:sz w:val="20"/>
                <w:szCs w:val="20"/>
              </w:rPr>
              <w:t>Dane osobowe nie są i nie będą udostępniane innym podmiotom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poza przypadkami, gdy obowiązek taki wynika z powszechnie obowiązujących przepisów prawa lub zostanie na to wyrażona zgoda, jednak mogą być udostępnione stronom postępowań administracyjnych prowadzonych na podstawie Kodeksu postępowania administracyjnego, których jest Pan/Pani stroną lub uczestnikiem w trybie udostępnienia akt tych postępowań.</w:t>
            </w:r>
          </w:p>
        </w:tc>
      </w:tr>
      <w:tr w:rsidR="00ED1C7F" w:rsidRPr="00003EBD" w14:paraId="18C3C6CF" w14:textId="77777777" w:rsidTr="00290055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D4137FD" w14:textId="77777777" w:rsidR="00ED1C7F" w:rsidRPr="00ED1C7F" w:rsidRDefault="00ED1C7F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Dobrowolność podania danych</w:t>
            </w:r>
          </w:p>
        </w:tc>
        <w:tc>
          <w:tcPr>
            <w:tcW w:w="7366" w:type="dxa"/>
          </w:tcPr>
          <w:p w14:paraId="2A9A3AA7" w14:textId="012121E6" w:rsidR="00ED1C7F" w:rsidRPr="00ED1C7F" w:rsidRDefault="00ED1C7F" w:rsidP="00ED1C7F">
            <w:pPr>
              <w:pStyle w:val="Akapitzlist"/>
              <w:numPr>
                <w:ilvl w:val="0"/>
                <w:numId w:val="10"/>
              </w:numPr>
              <w:ind w:left="2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>nie ma obowiązku uczestnictwa w procesie rekrutacyjnym,</w:t>
            </w:r>
          </w:p>
          <w:p w14:paraId="1A0DA6C6" w14:textId="3FF4A9D9" w:rsidR="00ED1C7F" w:rsidRPr="00ED1C7F" w:rsidRDefault="00ED1C7F" w:rsidP="00ED1C7F">
            <w:pPr>
              <w:pStyle w:val="Akapitzlist"/>
              <w:numPr>
                <w:ilvl w:val="0"/>
                <w:numId w:val="10"/>
              </w:numPr>
              <w:ind w:left="284" w:hanging="28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niepodanie danych, niezłożenie lub nieuzupełnienie zgody na przetwarzanie danych osobowych skutkować będzie wykluczeniem z procesu rekrutacji (aplikacja nie będzie rozpatrywana). </w:t>
            </w:r>
          </w:p>
        </w:tc>
      </w:tr>
      <w:tr w:rsidR="00ED1C7F" w:rsidRPr="00003EBD" w14:paraId="5C3F135E" w14:textId="77777777" w:rsidTr="006B0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9AEB49D" w14:textId="77777777" w:rsidR="00ED1C7F" w:rsidRPr="00ED1C7F" w:rsidRDefault="00ED1C7F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>Prawo do skargi</w:t>
            </w:r>
          </w:p>
        </w:tc>
        <w:tc>
          <w:tcPr>
            <w:tcW w:w="7366" w:type="dxa"/>
          </w:tcPr>
          <w:p w14:paraId="2E53B477" w14:textId="77777777" w:rsidR="00ED1C7F" w:rsidRPr="00ED1C7F" w:rsidRDefault="00ED1C7F" w:rsidP="00ED1C7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b/>
                <w:bCs/>
                <w:sz w:val="20"/>
                <w:szCs w:val="20"/>
              </w:rPr>
              <w:t>Jeśli uzna Pani/Pan, że przetwarzanie danych osobowych narusza obowiązujące przepisy prawa, przysługuje Pani/Panu prawo wniesienia skargi do organu nadzorczego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, którym jest Prezes Urzędu Ochrony Danych. Biuro Prezesa Urzędu Ochrony Danych Osobowych  </w:t>
            </w:r>
            <w:hyperlink r:id="rId9" w:history="1">
              <w:r w:rsidRPr="00ED1C7F">
                <w:rPr>
                  <w:rFonts w:ascii="Arial Narrow" w:hAnsi="Arial Narrow" w:cs="Arial"/>
                  <w:sz w:val="20"/>
                  <w:szCs w:val="20"/>
                </w:rPr>
                <w:t>Adres</w:t>
              </w:r>
            </w:hyperlink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: Stawki 2, 00-193 Warszawa, </w:t>
            </w:r>
            <w:hyperlink r:id="rId10" w:history="1">
              <w:r w:rsidRPr="00ED1C7F">
                <w:rPr>
                  <w:rFonts w:ascii="Arial Narrow" w:hAnsi="Arial Narrow" w:cs="Arial"/>
                  <w:sz w:val="20"/>
                  <w:szCs w:val="20"/>
                </w:rPr>
                <w:t>Tel.</w:t>
              </w:r>
            </w:hyperlink>
            <w:r w:rsidRPr="00ED1C7F">
              <w:rPr>
                <w:rFonts w:ascii="Arial Narrow" w:hAnsi="Arial Narrow" w:cs="Arial"/>
                <w:sz w:val="20"/>
                <w:szCs w:val="20"/>
              </w:rPr>
              <w:t> 22 531 03 00.</w:t>
            </w:r>
          </w:p>
        </w:tc>
      </w:tr>
      <w:tr w:rsidR="00ED1C7F" w:rsidRPr="00003EBD" w14:paraId="0755EBD7" w14:textId="77777777" w:rsidTr="00E224B7">
        <w:trPr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AD6EAB1" w14:textId="77777777" w:rsidR="00ED1C7F" w:rsidRPr="00ED1C7F" w:rsidRDefault="00ED1C7F" w:rsidP="00ED1C7F">
            <w:pPr>
              <w:pStyle w:val="Akapitzlist"/>
              <w:ind w:left="0"/>
              <w:jc w:val="both"/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color w:val="2F5496" w:themeColor="accent1" w:themeShade="BF"/>
                <w:sz w:val="20"/>
                <w:szCs w:val="20"/>
              </w:rPr>
              <w:t xml:space="preserve">Transfer danych i ich profilowanie </w:t>
            </w:r>
          </w:p>
        </w:tc>
        <w:tc>
          <w:tcPr>
            <w:tcW w:w="7366" w:type="dxa"/>
          </w:tcPr>
          <w:p w14:paraId="6F3751AF" w14:textId="77777777" w:rsidR="00ED1C7F" w:rsidRPr="00ED1C7F" w:rsidRDefault="00ED1C7F" w:rsidP="00ED1C7F">
            <w:pPr>
              <w:autoSpaceDE w:val="0"/>
              <w:autoSpaceDN w:val="0"/>
              <w:adjustRightInd w:val="0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D1C7F">
              <w:rPr>
                <w:rFonts w:ascii="Arial Narrow" w:hAnsi="Arial Narrow" w:cs="Arial"/>
                <w:b/>
                <w:sz w:val="20"/>
                <w:szCs w:val="20"/>
              </w:rPr>
              <w:t>Pani/Pana dane osobowe</w:t>
            </w:r>
            <w:r w:rsidRPr="00ED1C7F">
              <w:rPr>
                <w:rFonts w:ascii="Arial Narrow" w:hAnsi="Arial Narrow" w:cs="Arial"/>
                <w:sz w:val="20"/>
                <w:szCs w:val="20"/>
              </w:rPr>
              <w:t xml:space="preserve"> nie będą przekazywane do państwa trzeciego ani organizacji międzynarodowej oraz nie będą przetwarzane w sposób zautomatyzowany w tym również w formie profilowania, o czym jest mowa w art. 22 ust. 1 i 4 RODO. </w:t>
            </w:r>
          </w:p>
          <w:p w14:paraId="21F67792" w14:textId="40D2BDAC" w:rsidR="00ED1C7F" w:rsidRPr="00E224B7" w:rsidRDefault="00E224B7" w:rsidP="00ED1C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0"/>
                <w:szCs w:val="20"/>
              </w:rPr>
            </w:pPr>
            <w:r w:rsidRPr="00E224B7">
              <w:rPr>
                <w:rFonts w:ascii="Arial Narrow" w:hAnsi="Arial Narrow" w:cs="Arial"/>
                <w:sz w:val="20"/>
                <w:szCs w:val="20"/>
              </w:rPr>
              <w:t>Administrator informuje, że w ramach swej działalności stosuje hierarchiczne bazy danych (Active Directory) i w tym zakresie może przechowywać dane osobowe w chmurze, co może skutkować przekazaniem ich odbiorcy w państwie trzecim, jednak przekazywanie tych danych odbywa się zgodnie z zasadami  określonymi w art. 49 RODO lub w oparciu o standardowe klauzule umowne (po unieważnieniu wyrokiem TSUE z dn. 16.07.2020 r. Tarczy Prywatności).</w:t>
            </w:r>
          </w:p>
        </w:tc>
      </w:tr>
    </w:tbl>
    <w:p w14:paraId="104401AE" w14:textId="77777777" w:rsidR="00E00DFE" w:rsidRDefault="00C605B9"/>
    <w:sectPr w:rsidR="00E00D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565E" w14:textId="77777777" w:rsidR="00C605B9" w:rsidRDefault="00C605B9">
      <w:pPr>
        <w:spacing w:after="0" w:line="240" w:lineRule="auto"/>
      </w:pPr>
      <w:r>
        <w:separator/>
      </w:r>
    </w:p>
  </w:endnote>
  <w:endnote w:type="continuationSeparator" w:id="0">
    <w:p w14:paraId="1F209023" w14:textId="77777777" w:rsidR="00C605B9" w:rsidRDefault="00C60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49AF2" w14:textId="77777777" w:rsidR="00C605B9" w:rsidRDefault="00C605B9">
      <w:pPr>
        <w:spacing w:after="0" w:line="240" w:lineRule="auto"/>
      </w:pPr>
      <w:r>
        <w:separator/>
      </w:r>
    </w:p>
  </w:footnote>
  <w:footnote w:type="continuationSeparator" w:id="0">
    <w:p w14:paraId="6D8E6CD9" w14:textId="77777777" w:rsidR="00C605B9" w:rsidRDefault="00C60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4A30" w14:textId="77777777" w:rsidR="005C4757" w:rsidRDefault="002900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DED6F1" wp14:editId="22E8CCD8">
          <wp:simplePos x="0" y="0"/>
          <wp:positionH relativeFrom="page">
            <wp:posOffset>5683250</wp:posOffset>
          </wp:positionH>
          <wp:positionV relativeFrom="paragraph">
            <wp:posOffset>-227330</wp:posOffset>
          </wp:positionV>
          <wp:extent cx="1666875" cy="4794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624EFDC">
      <w:start w:val="1"/>
      <w:numFmt w:val="decimal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37B7C"/>
    <w:multiLevelType w:val="hybridMultilevel"/>
    <w:tmpl w:val="324E5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55DB6"/>
    <w:multiLevelType w:val="hybridMultilevel"/>
    <w:tmpl w:val="C0425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25D09"/>
    <w:multiLevelType w:val="hybridMultilevel"/>
    <w:tmpl w:val="D774FEA8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94017E9"/>
    <w:multiLevelType w:val="hybridMultilevel"/>
    <w:tmpl w:val="F8B031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A4315F"/>
    <w:multiLevelType w:val="hybridMultilevel"/>
    <w:tmpl w:val="AC129A44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23D6834"/>
    <w:multiLevelType w:val="hybridMultilevel"/>
    <w:tmpl w:val="EECA6682"/>
    <w:lvl w:ilvl="0" w:tplc="19E0E7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B6139"/>
    <w:multiLevelType w:val="hybridMultilevel"/>
    <w:tmpl w:val="2572F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C2F28"/>
    <w:multiLevelType w:val="hybridMultilevel"/>
    <w:tmpl w:val="A3709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5614E8"/>
    <w:multiLevelType w:val="hybridMultilevel"/>
    <w:tmpl w:val="5A2002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B73FA4"/>
    <w:multiLevelType w:val="hybridMultilevel"/>
    <w:tmpl w:val="92265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F61F9"/>
    <w:multiLevelType w:val="multilevel"/>
    <w:tmpl w:val="A308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AA"/>
    <w:rsid w:val="00003EBD"/>
    <w:rsid w:val="00113C73"/>
    <w:rsid w:val="0012078D"/>
    <w:rsid w:val="00252F09"/>
    <w:rsid w:val="00290055"/>
    <w:rsid w:val="00421A2F"/>
    <w:rsid w:val="004B6DAA"/>
    <w:rsid w:val="00744D3F"/>
    <w:rsid w:val="007F5615"/>
    <w:rsid w:val="00884CDC"/>
    <w:rsid w:val="009113E6"/>
    <w:rsid w:val="00A168DC"/>
    <w:rsid w:val="00B6169D"/>
    <w:rsid w:val="00B61A9B"/>
    <w:rsid w:val="00BA5269"/>
    <w:rsid w:val="00C605B9"/>
    <w:rsid w:val="00DC1D42"/>
    <w:rsid w:val="00E224B7"/>
    <w:rsid w:val="00ED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FB49"/>
  <w15:chartTrackingRefBased/>
  <w15:docId w15:val="{BAEEB117-8A54-4FD0-977E-B7AD9C644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DAA"/>
  </w:style>
  <w:style w:type="paragraph" w:styleId="Nagwek1">
    <w:name w:val="heading 1"/>
    <w:basedOn w:val="Normalny"/>
    <w:next w:val="Normalny"/>
    <w:link w:val="Nagwek1Znak"/>
    <w:uiPriority w:val="9"/>
    <w:qFormat/>
    <w:rsid w:val="004B6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6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aliases w:val="normalny tekst,WYPUNKTOWANIE Akapit z listą,List Paragraph2"/>
    <w:basedOn w:val="Normalny"/>
    <w:link w:val="AkapitzlistZnak"/>
    <w:uiPriority w:val="99"/>
    <w:qFormat/>
    <w:rsid w:val="004B6DAA"/>
    <w:pPr>
      <w:spacing w:after="0" w:line="240" w:lineRule="auto"/>
      <w:ind w:left="720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4B6DAA"/>
    <w:rPr>
      <w:color w:val="0563C1" w:themeColor="hyperlink"/>
      <w:u w:val="single"/>
    </w:rPr>
  </w:style>
  <w:style w:type="character" w:customStyle="1" w:styleId="AkapitzlistZnak">
    <w:name w:val="Akapit z listą Znak"/>
    <w:aliases w:val="normalny tekst Znak,WYPUNKTOWANIE Akapit z listą Znak,List Paragraph2 Znak"/>
    <w:link w:val="Akapitzlist"/>
    <w:uiPriority w:val="99"/>
    <w:qFormat/>
    <w:locked/>
    <w:rsid w:val="004B6DAA"/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4B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AA"/>
  </w:style>
  <w:style w:type="table" w:styleId="Tabelasiatki1jasnaakcent1">
    <w:name w:val="Grid Table 1 Light Accent 1"/>
    <w:basedOn w:val="Standardowy"/>
    <w:uiPriority w:val="46"/>
    <w:rsid w:val="004B6D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asks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takt@nask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Mrowicka Joanna</dc:creator>
  <cp:keywords/>
  <dc:description/>
  <cp:lastModifiedBy>Mrowicka Joanna</cp:lastModifiedBy>
  <cp:revision>6</cp:revision>
  <cp:lastPrinted>2021-03-24T14:39:00Z</cp:lastPrinted>
  <dcterms:created xsi:type="dcterms:W3CDTF">2021-03-24T14:35:00Z</dcterms:created>
  <dcterms:modified xsi:type="dcterms:W3CDTF">2021-06-18T20:38:00Z</dcterms:modified>
</cp:coreProperties>
</file>